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5C1" w:rsidRPr="00C048F0" w:rsidRDefault="00E215C1" w:rsidP="00E215C1">
      <w:pPr>
        <w:ind w:firstLine="567"/>
        <w:jc w:val="center"/>
        <w:rPr>
          <w:rFonts w:ascii="Times New Roman" w:hAnsi="Times New Roman"/>
          <w:b/>
          <w:sz w:val="28"/>
          <w:szCs w:val="28"/>
          <w:lang w:val="uk-UA"/>
        </w:rPr>
      </w:pPr>
    </w:p>
    <w:p w:rsidR="00E215C1" w:rsidRPr="00D4212A" w:rsidRDefault="00E215C1" w:rsidP="00E215C1">
      <w:pPr>
        <w:spacing w:after="0" w:line="240" w:lineRule="auto"/>
        <w:ind w:left="142"/>
        <w:jc w:val="center"/>
        <w:rPr>
          <w:rFonts w:ascii="Times New Roman" w:eastAsiaTheme="minorEastAsia" w:hAnsi="Times New Roman"/>
          <w:sz w:val="24"/>
          <w:szCs w:val="24"/>
          <w:lang w:val="uk-UA"/>
        </w:rPr>
      </w:pPr>
      <w:r w:rsidRPr="00D4212A">
        <w:rPr>
          <w:rFonts w:ascii="Antiqua" w:hAnsi="Antiqua"/>
          <w:noProof/>
          <w:sz w:val="20"/>
          <w:szCs w:val="20"/>
          <w:lang w:val="uk-UA" w:eastAsia="uk-UA"/>
        </w:rPr>
        <w:drawing>
          <wp:anchor distT="0" distB="0" distL="114300" distR="114300" simplePos="0" relativeHeight="251659264" behindDoc="0" locked="1" layoutInCell="1" allowOverlap="1">
            <wp:simplePos x="0" y="0"/>
            <wp:positionH relativeFrom="margin">
              <wp:posOffset>2817495</wp:posOffset>
            </wp:positionH>
            <wp:positionV relativeFrom="paragraph">
              <wp:posOffset>-311150</wp:posOffset>
            </wp:positionV>
            <wp:extent cx="476250" cy="609600"/>
            <wp:effectExtent l="19050" t="0" r="0" b="0"/>
            <wp:wrapSquare wrapText="right"/>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 cy="609600"/>
                    </a:xfrm>
                    <a:prstGeom prst="rect">
                      <a:avLst/>
                    </a:prstGeom>
                    <a:noFill/>
                    <a:ln>
                      <a:noFill/>
                    </a:ln>
                  </pic:spPr>
                </pic:pic>
              </a:graphicData>
            </a:graphic>
          </wp:anchor>
        </w:drawing>
      </w:r>
    </w:p>
    <w:p w:rsidR="00E215C1" w:rsidRPr="00D4212A" w:rsidRDefault="00E215C1" w:rsidP="00E215C1">
      <w:pPr>
        <w:spacing w:after="0" w:line="240" w:lineRule="auto"/>
        <w:ind w:left="142"/>
        <w:jc w:val="center"/>
        <w:rPr>
          <w:rFonts w:ascii="Times New Roman" w:eastAsiaTheme="minorEastAsia" w:hAnsi="Times New Roman"/>
          <w:b/>
          <w:sz w:val="28"/>
          <w:szCs w:val="28"/>
          <w:lang w:val="uk-UA"/>
        </w:rPr>
      </w:pPr>
    </w:p>
    <w:p w:rsidR="00E215C1" w:rsidRPr="00D4212A" w:rsidRDefault="00E215C1" w:rsidP="00E215C1">
      <w:pPr>
        <w:spacing w:after="0" w:line="240" w:lineRule="auto"/>
        <w:ind w:left="142"/>
        <w:jc w:val="center"/>
        <w:rPr>
          <w:rFonts w:ascii="Times New Roman" w:eastAsiaTheme="minorEastAsia" w:hAnsi="Times New Roman"/>
          <w:sz w:val="24"/>
          <w:szCs w:val="24"/>
          <w:lang w:val="uk-UA"/>
        </w:rPr>
      </w:pPr>
      <w:r w:rsidRPr="00D4212A">
        <w:rPr>
          <w:rFonts w:ascii="Times New Roman" w:eastAsiaTheme="minorEastAsia" w:hAnsi="Times New Roman"/>
          <w:b/>
          <w:sz w:val="28"/>
          <w:szCs w:val="28"/>
          <w:lang w:val="uk-UA"/>
        </w:rPr>
        <w:t>У К Р А Ї Н А</w:t>
      </w:r>
    </w:p>
    <w:p w:rsidR="00E215C1" w:rsidRPr="00D4212A" w:rsidRDefault="00E215C1" w:rsidP="00E215C1">
      <w:pPr>
        <w:spacing w:after="0" w:line="240" w:lineRule="auto"/>
        <w:ind w:left="142"/>
        <w:jc w:val="center"/>
        <w:rPr>
          <w:rFonts w:ascii="Times New Roman" w:eastAsiaTheme="minorEastAsia" w:hAnsi="Times New Roman"/>
          <w:b/>
          <w:sz w:val="28"/>
          <w:szCs w:val="28"/>
          <w:lang w:val="uk-UA"/>
        </w:rPr>
      </w:pPr>
      <w:r w:rsidRPr="00D4212A">
        <w:rPr>
          <w:rFonts w:ascii="Times New Roman" w:eastAsiaTheme="minorEastAsia" w:hAnsi="Times New Roman"/>
          <w:b/>
          <w:sz w:val="28"/>
          <w:szCs w:val="28"/>
          <w:lang w:val="uk-UA"/>
        </w:rPr>
        <w:t>ФОНТАНСЬКА СІЛЬСЬКА РАДА</w:t>
      </w:r>
    </w:p>
    <w:p w:rsidR="00E215C1" w:rsidRPr="00D4212A" w:rsidRDefault="00E215C1" w:rsidP="00E215C1">
      <w:pPr>
        <w:spacing w:after="0" w:line="240" w:lineRule="auto"/>
        <w:ind w:left="142"/>
        <w:jc w:val="center"/>
        <w:rPr>
          <w:rFonts w:ascii="Times New Roman" w:eastAsiaTheme="minorEastAsia" w:hAnsi="Times New Roman"/>
          <w:b/>
          <w:sz w:val="28"/>
          <w:szCs w:val="28"/>
          <w:lang w:val="uk-UA"/>
        </w:rPr>
      </w:pPr>
      <w:r w:rsidRPr="00D4212A">
        <w:rPr>
          <w:rFonts w:ascii="Times New Roman" w:eastAsiaTheme="minorEastAsia" w:hAnsi="Times New Roman"/>
          <w:b/>
          <w:sz w:val="28"/>
          <w:szCs w:val="28"/>
          <w:lang w:val="uk-UA"/>
        </w:rPr>
        <w:t>ОДЕСЬКОГО РАЙОНУ ОДЕСЬКОЇ ОБЛАСТІ</w:t>
      </w:r>
    </w:p>
    <w:p w:rsidR="00E215C1" w:rsidRPr="00CC4CAE" w:rsidRDefault="00E215C1" w:rsidP="00CC4CAE">
      <w:pPr>
        <w:spacing w:after="0" w:line="240" w:lineRule="auto"/>
        <w:ind w:left="5387"/>
        <w:rPr>
          <w:rFonts w:ascii="Times New Roman" w:eastAsiaTheme="minorEastAsia" w:hAnsi="Times New Roman"/>
          <w:sz w:val="24"/>
          <w:szCs w:val="24"/>
          <w:lang w:val="uk-UA"/>
        </w:rPr>
      </w:pPr>
    </w:p>
    <w:p w:rsidR="00402772" w:rsidRPr="00402772" w:rsidRDefault="00402772" w:rsidP="00402772">
      <w:pPr>
        <w:ind w:right="113"/>
        <w:jc w:val="center"/>
        <w:rPr>
          <w:rFonts w:ascii="Times New Roman" w:eastAsia="Calibri" w:hAnsi="Times New Roman"/>
          <w:b/>
          <w:bCs/>
          <w:sz w:val="28"/>
          <w:szCs w:val="28"/>
        </w:rPr>
      </w:pPr>
      <w:r w:rsidRPr="00402772">
        <w:rPr>
          <w:rFonts w:ascii="Times New Roman" w:eastAsia="Calibri" w:hAnsi="Times New Roman"/>
          <w:b/>
          <w:bCs/>
          <w:sz w:val="28"/>
          <w:szCs w:val="28"/>
        </w:rPr>
        <w:t>РІШЕННЯ</w:t>
      </w:r>
    </w:p>
    <w:p w:rsidR="00600A6D" w:rsidRPr="00D16238" w:rsidRDefault="00600A6D" w:rsidP="00600A6D">
      <w:pPr>
        <w:ind w:right="113"/>
        <w:jc w:val="center"/>
        <w:rPr>
          <w:rFonts w:ascii="Times New Roman" w:eastAsia="Calibri" w:hAnsi="Times New Roman"/>
          <w:b/>
          <w:bCs/>
          <w:sz w:val="28"/>
          <w:szCs w:val="28"/>
        </w:rPr>
      </w:pPr>
      <w:proofErr w:type="spellStart"/>
      <w:r w:rsidRPr="00D16238">
        <w:rPr>
          <w:rFonts w:ascii="Times New Roman" w:eastAsia="Calibri" w:hAnsi="Times New Roman"/>
          <w:b/>
          <w:bCs/>
          <w:sz w:val="28"/>
          <w:szCs w:val="28"/>
        </w:rPr>
        <w:t>Сімдесят</w:t>
      </w:r>
      <w:proofErr w:type="spellEnd"/>
      <w:r w:rsidRPr="00D16238">
        <w:rPr>
          <w:rFonts w:ascii="Times New Roman" w:eastAsia="Calibri" w:hAnsi="Times New Roman"/>
          <w:b/>
          <w:bCs/>
          <w:sz w:val="28"/>
          <w:szCs w:val="28"/>
        </w:rPr>
        <w:t xml:space="preserve"> </w:t>
      </w:r>
      <w:proofErr w:type="spellStart"/>
      <w:proofErr w:type="gramStart"/>
      <w:r>
        <w:rPr>
          <w:rFonts w:ascii="Times New Roman" w:eastAsia="Calibri" w:hAnsi="Times New Roman"/>
          <w:b/>
          <w:bCs/>
          <w:sz w:val="28"/>
          <w:szCs w:val="28"/>
        </w:rPr>
        <w:t>четвертої</w:t>
      </w:r>
      <w:proofErr w:type="spellEnd"/>
      <w:r>
        <w:rPr>
          <w:rFonts w:ascii="Times New Roman" w:eastAsia="Calibri" w:hAnsi="Times New Roman"/>
          <w:b/>
          <w:bCs/>
          <w:sz w:val="28"/>
          <w:szCs w:val="28"/>
        </w:rPr>
        <w:t xml:space="preserve">  </w:t>
      </w:r>
      <w:proofErr w:type="spellStart"/>
      <w:r w:rsidRPr="00D16238">
        <w:rPr>
          <w:rFonts w:ascii="Times New Roman" w:eastAsia="Calibri" w:hAnsi="Times New Roman"/>
          <w:b/>
          <w:bCs/>
          <w:sz w:val="28"/>
          <w:szCs w:val="28"/>
        </w:rPr>
        <w:t>сесії</w:t>
      </w:r>
      <w:proofErr w:type="spellEnd"/>
      <w:proofErr w:type="gramEnd"/>
      <w:r w:rsidRPr="00D16238">
        <w:rPr>
          <w:rFonts w:ascii="Times New Roman" w:eastAsia="Calibri" w:hAnsi="Times New Roman"/>
          <w:b/>
          <w:bCs/>
          <w:sz w:val="28"/>
          <w:szCs w:val="28"/>
        </w:rPr>
        <w:t xml:space="preserve"> Фонтанської </w:t>
      </w:r>
      <w:proofErr w:type="spellStart"/>
      <w:r w:rsidRPr="00D16238">
        <w:rPr>
          <w:rFonts w:ascii="Times New Roman" w:eastAsia="Calibri" w:hAnsi="Times New Roman"/>
          <w:b/>
          <w:bCs/>
          <w:sz w:val="28"/>
          <w:szCs w:val="28"/>
        </w:rPr>
        <w:t>сільської</w:t>
      </w:r>
      <w:proofErr w:type="spellEnd"/>
      <w:r w:rsidRPr="00D16238">
        <w:rPr>
          <w:rFonts w:ascii="Times New Roman" w:eastAsia="Calibri" w:hAnsi="Times New Roman"/>
          <w:b/>
          <w:bCs/>
          <w:sz w:val="28"/>
          <w:szCs w:val="28"/>
        </w:rPr>
        <w:t xml:space="preserve"> ради </w:t>
      </w:r>
      <w:r w:rsidRPr="00D16238">
        <w:rPr>
          <w:rFonts w:ascii="Times New Roman" w:eastAsia="Calibri" w:hAnsi="Times New Roman"/>
          <w:b/>
          <w:bCs/>
          <w:sz w:val="28"/>
          <w:szCs w:val="28"/>
          <w:lang w:val="en-US"/>
        </w:rPr>
        <w:t>VIII</w:t>
      </w:r>
      <w:r w:rsidRPr="00D16238">
        <w:rPr>
          <w:rFonts w:ascii="Times New Roman" w:eastAsia="Calibri" w:hAnsi="Times New Roman"/>
          <w:b/>
          <w:bCs/>
          <w:sz w:val="28"/>
          <w:szCs w:val="28"/>
        </w:rPr>
        <w:t xml:space="preserve"> </w:t>
      </w:r>
      <w:proofErr w:type="spellStart"/>
      <w:r w:rsidRPr="00D16238">
        <w:rPr>
          <w:rFonts w:ascii="Times New Roman" w:eastAsia="Calibri" w:hAnsi="Times New Roman"/>
          <w:b/>
          <w:bCs/>
          <w:sz w:val="28"/>
          <w:szCs w:val="28"/>
        </w:rPr>
        <w:t>скликання</w:t>
      </w:r>
      <w:proofErr w:type="spellEnd"/>
      <w:r w:rsidRPr="00D16238">
        <w:rPr>
          <w:rFonts w:ascii="Times New Roman" w:eastAsia="Calibri" w:hAnsi="Times New Roman"/>
          <w:b/>
          <w:bCs/>
          <w:sz w:val="28"/>
          <w:szCs w:val="28"/>
        </w:rPr>
        <w:t xml:space="preserve"> </w:t>
      </w:r>
    </w:p>
    <w:p w:rsidR="00600A6D" w:rsidRPr="00D16238" w:rsidRDefault="00600A6D" w:rsidP="00600A6D">
      <w:pPr>
        <w:ind w:right="113"/>
        <w:jc w:val="center"/>
        <w:rPr>
          <w:rFonts w:ascii="Times New Roman" w:eastAsia="Calibri" w:hAnsi="Times New Roman"/>
          <w:b/>
          <w:bCs/>
          <w:sz w:val="28"/>
          <w:szCs w:val="28"/>
        </w:rPr>
      </w:pPr>
      <w:proofErr w:type="spellStart"/>
      <w:r w:rsidRPr="00D16238">
        <w:rPr>
          <w:rFonts w:ascii="Times New Roman" w:eastAsia="Calibri" w:hAnsi="Times New Roman"/>
          <w:b/>
          <w:bCs/>
          <w:sz w:val="28"/>
          <w:szCs w:val="28"/>
        </w:rPr>
        <w:t>с.Фонтанка</w:t>
      </w:r>
      <w:proofErr w:type="spellEnd"/>
      <w:r w:rsidRPr="00D16238">
        <w:rPr>
          <w:rFonts w:ascii="Times New Roman" w:eastAsia="Calibri" w:hAnsi="Times New Roman"/>
          <w:b/>
          <w:bCs/>
          <w:sz w:val="28"/>
          <w:szCs w:val="28"/>
        </w:rPr>
        <w:t xml:space="preserve"> </w:t>
      </w:r>
    </w:p>
    <w:p w:rsidR="00600A6D" w:rsidRPr="00D16238" w:rsidRDefault="00600A6D" w:rsidP="00600A6D">
      <w:pPr>
        <w:ind w:right="113"/>
        <w:jc w:val="both"/>
        <w:rPr>
          <w:rFonts w:ascii="Times New Roman" w:eastAsia="Calibri" w:hAnsi="Times New Roman"/>
          <w:bCs/>
          <w:sz w:val="20"/>
          <w:szCs w:val="20"/>
        </w:rPr>
      </w:pPr>
      <w:r w:rsidRPr="00D16238">
        <w:rPr>
          <w:rFonts w:ascii="Times New Roman" w:eastAsia="Calibri" w:hAnsi="Times New Roman"/>
          <w:b/>
          <w:bCs/>
          <w:sz w:val="28"/>
          <w:szCs w:val="28"/>
        </w:rPr>
        <w:t xml:space="preserve">№ </w:t>
      </w:r>
      <w:r>
        <w:rPr>
          <w:rFonts w:ascii="Times New Roman" w:eastAsia="Calibri" w:hAnsi="Times New Roman"/>
          <w:b/>
          <w:bCs/>
          <w:sz w:val="28"/>
          <w:szCs w:val="28"/>
          <w:lang w:val="uk-UA"/>
        </w:rPr>
        <w:t>3108</w:t>
      </w:r>
      <w:r w:rsidRPr="00D16238">
        <w:rPr>
          <w:rFonts w:ascii="Times New Roman" w:eastAsia="Calibri" w:hAnsi="Times New Roman"/>
          <w:b/>
          <w:bCs/>
          <w:sz w:val="28"/>
          <w:szCs w:val="28"/>
        </w:rPr>
        <w:t>-</w:t>
      </w:r>
      <w:r w:rsidRPr="00D16238">
        <w:rPr>
          <w:rFonts w:ascii="Times New Roman" w:eastAsia="Calibri" w:hAnsi="Times New Roman"/>
          <w:b/>
          <w:bCs/>
          <w:sz w:val="28"/>
          <w:szCs w:val="28"/>
          <w:lang w:val="en-US"/>
        </w:rPr>
        <w:t>VIII</w:t>
      </w:r>
      <w:r>
        <w:rPr>
          <w:rFonts w:ascii="Times New Roman" w:eastAsia="Calibri" w:hAnsi="Times New Roman"/>
          <w:b/>
          <w:bCs/>
          <w:sz w:val="28"/>
          <w:szCs w:val="28"/>
        </w:rPr>
        <w:tab/>
      </w:r>
      <w:r>
        <w:rPr>
          <w:rFonts w:ascii="Times New Roman" w:eastAsia="Calibri" w:hAnsi="Times New Roman"/>
          <w:b/>
          <w:bCs/>
          <w:sz w:val="28"/>
          <w:szCs w:val="28"/>
        </w:rPr>
        <w:tab/>
      </w:r>
      <w:r>
        <w:rPr>
          <w:rFonts w:ascii="Times New Roman" w:eastAsia="Calibri" w:hAnsi="Times New Roman"/>
          <w:b/>
          <w:bCs/>
          <w:sz w:val="28"/>
          <w:szCs w:val="28"/>
        </w:rPr>
        <w:tab/>
      </w:r>
      <w:r>
        <w:rPr>
          <w:rFonts w:ascii="Times New Roman" w:eastAsia="Calibri" w:hAnsi="Times New Roman"/>
          <w:b/>
          <w:bCs/>
          <w:sz w:val="28"/>
          <w:szCs w:val="28"/>
        </w:rPr>
        <w:tab/>
      </w:r>
      <w:r>
        <w:rPr>
          <w:rFonts w:ascii="Times New Roman" w:eastAsia="Calibri" w:hAnsi="Times New Roman"/>
          <w:b/>
          <w:bCs/>
          <w:sz w:val="28"/>
          <w:szCs w:val="28"/>
        </w:rPr>
        <w:tab/>
      </w:r>
      <w:r>
        <w:rPr>
          <w:rFonts w:ascii="Times New Roman" w:eastAsia="Calibri" w:hAnsi="Times New Roman"/>
          <w:b/>
          <w:bCs/>
          <w:sz w:val="28"/>
          <w:szCs w:val="28"/>
        </w:rPr>
        <w:tab/>
      </w:r>
      <w:r>
        <w:rPr>
          <w:rFonts w:ascii="Times New Roman" w:eastAsia="Calibri" w:hAnsi="Times New Roman"/>
          <w:b/>
          <w:bCs/>
          <w:sz w:val="28"/>
          <w:szCs w:val="28"/>
        </w:rPr>
        <w:tab/>
        <w:t>22</w:t>
      </w:r>
      <w:r w:rsidRPr="00D16238">
        <w:rPr>
          <w:rFonts w:ascii="Times New Roman" w:eastAsia="Calibri" w:hAnsi="Times New Roman"/>
          <w:b/>
          <w:bCs/>
          <w:sz w:val="28"/>
          <w:szCs w:val="28"/>
        </w:rPr>
        <w:t xml:space="preserve"> </w:t>
      </w:r>
      <w:proofErr w:type="spellStart"/>
      <w:proofErr w:type="gramStart"/>
      <w:r>
        <w:rPr>
          <w:rFonts w:ascii="Times New Roman" w:eastAsia="Calibri" w:hAnsi="Times New Roman"/>
          <w:b/>
          <w:bCs/>
          <w:sz w:val="28"/>
          <w:szCs w:val="28"/>
        </w:rPr>
        <w:t>травня</w:t>
      </w:r>
      <w:proofErr w:type="spellEnd"/>
      <w:r w:rsidRPr="00D16238">
        <w:rPr>
          <w:rFonts w:ascii="Times New Roman" w:eastAsia="Calibri" w:hAnsi="Times New Roman"/>
          <w:b/>
          <w:bCs/>
          <w:sz w:val="28"/>
          <w:szCs w:val="28"/>
        </w:rPr>
        <w:t xml:space="preserve">  2025</w:t>
      </w:r>
      <w:proofErr w:type="gramEnd"/>
      <w:r w:rsidRPr="00D16238">
        <w:rPr>
          <w:rFonts w:ascii="Times New Roman" w:eastAsia="Calibri" w:hAnsi="Times New Roman"/>
          <w:b/>
          <w:bCs/>
          <w:sz w:val="28"/>
          <w:szCs w:val="28"/>
        </w:rPr>
        <w:t xml:space="preserve"> року</w:t>
      </w:r>
    </w:p>
    <w:p w:rsidR="00A25A6F" w:rsidRPr="002E08A1" w:rsidRDefault="00975935" w:rsidP="00C67219">
      <w:pPr>
        <w:spacing w:after="0" w:line="240" w:lineRule="auto"/>
        <w:jc w:val="center"/>
        <w:rPr>
          <w:rFonts w:ascii="Times New Roman" w:hAnsi="Times New Roman"/>
          <w:b/>
          <w:sz w:val="24"/>
          <w:szCs w:val="24"/>
          <w:lang w:val="uk-UA"/>
        </w:rPr>
      </w:pPr>
      <w:r>
        <w:rPr>
          <w:rFonts w:ascii="Times New Roman" w:hAnsi="Times New Roman"/>
          <w:b/>
          <w:sz w:val="24"/>
          <w:szCs w:val="24"/>
          <w:lang w:val="uk-UA"/>
        </w:rPr>
        <w:t xml:space="preserve">  </w:t>
      </w:r>
    </w:p>
    <w:p w:rsidR="003C01FE" w:rsidRPr="00487F6C" w:rsidRDefault="003C01FE" w:rsidP="003C01FE">
      <w:pPr>
        <w:spacing w:after="0" w:line="240" w:lineRule="auto"/>
        <w:jc w:val="both"/>
        <w:rPr>
          <w:rFonts w:ascii="Times New Roman" w:hAnsi="Times New Roman"/>
          <w:b/>
          <w:sz w:val="28"/>
          <w:szCs w:val="24"/>
          <w:lang w:val="uk-UA"/>
        </w:rPr>
      </w:pPr>
      <w:r>
        <w:rPr>
          <w:rFonts w:ascii="Times New Roman" w:hAnsi="Times New Roman"/>
          <w:b/>
          <w:sz w:val="28"/>
          <w:szCs w:val="24"/>
          <w:lang w:val="uk-UA"/>
        </w:rPr>
        <w:t>Внесення змін до рішення сесії Фонтанської сільської ради п</w:t>
      </w:r>
      <w:r w:rsidRPr="00487F6C">
        <w:rPr>
          <w:rFonts w:ascii="Times New Roman" w:hAnsi="Times New Roman"/>
          <w:b/>
          <w:sz w:val="28"/>
          <w:szCs w:val="24"/>
          <w:lang w:val="uk-UA"/>
        </w:rPr>
        <w:t xml:space="preserve">ро затвердження структури чисельності, штатного розпису, положення про впорядкування умов оплати праці, положення про преміювання та надання матеріальної допомоги директору та працівникам Комунального підприємства «Спортивний клуб «Крижанівський» Фонтанської сільської ради Одеського району Одеської області </w:t>
      </w:r>
      <w:r>
        <w:rPr>
          <w:rFonts w:ascii="Times New Roman" w:hAnsi="Times New Roman"/>
          <w:b/>
          <w:sz w:val="28"/>
          <w:szCs w:val="24"/>
          <w:lang w:val="uk-UA"/>
        </w:rPr>
        <w:t xml:space="preserve">на </w:t>
      </w:r>
      <w:r w:rsidRPr="00487F6C">
        <w:rPr>
          <w:rFonts w:ascii="Times New Roman" w:hAnsi="Times New Roman"/>
          <w:b/>
          <w:sz w:val="28"/>
          <w:szCs w:val="24"/>
          <w:lang w:val="uk-UA"/>
        </w:rPr>
        <w:t>2025</w:t>
      </w:r>
      <w:bookmarkStart w:id="0" w:name="_GoBack"/>
      <w:bookmarkEnd w:id="0"/>
    </w:p>
    <w:p w:rsidR="00487F6C" w:rsidRPr="00487F6C" w:rsidRDefault="00487F6C" w:rsidP="00B6676D">
      <w:pPr>
        <w:spacing w:after="0" w:line="240" w:lineRule="auto"/>
        <w:ind w:firstLine="567"/>
        <w:jc w:val="both"/>
        <w:rPr>
          <w:rFonts w:ascii="Times New Roman" w:hAnsi="Times New Roman"/>
          <w:sz w:val="20"/>
          <w:szCs w:val="24"/>
          <w:lang w:val="uk-UA"/>
        </w:rPr>
      </w:pPr>
      <w:r w:rsidRPr="00487F6C">
        <w:rPr>
          <w:rFonts w:ascii="Times New Roman" w:hAnsi="Times New Roman"/>
          <w:sz w:val="28"/>
          <w:szCs w:val="24"/>
          <w:lang w:val="uk-UA"/>
        </w:rPr>
        <w:t>В</w:t>
      </w:r>
      <w:r w:rsidR="007010A1" w:rsidRPr="00487F6C">
        <w:rPr>
          <w:rFonts w:ascii="Times New Roman" w:hAnsi="Times New Roman"/>
          <w:sz w:val="28"/>
          <w:szCs w:val="24"/>
          <w:lang w:val="uk-UA"/>
        </w:rPr>
        <w:t xml:space="preserve">ідповідно до Постанови КМУ № </w:t>
      </w:r>
      <w:r w:rsidR="00A221F6" w:rsidRPr="00487F6C">
        <w:rPr>
          <w:rFonts w:ascii="Times New Roman" w:hAnsi="Times New Roman"/>
          <w:sz w:val="28"/>
          <w:szCs w:val="24"/>
          <w:lang w:val="uk-UA"/>
        </w:rPr>
        <w:t>1298 від 30 серпня 2002 року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наказу Міністерства України у справах молоді і спорту №</w:t>
      </w:r>
      <w:r w:rsidR="00D13D01" w:rsidRPr="00487F6C">
        <w:rPr>
          <w:rFonts w:ascii="Times New Roman" w:hAnsi="Times New Roman"/>
          <w:sz w:val="28"/>
          <w:szCs w:val="24"/>
          <w:lang w:val="uk-UA"/>
        </w:rPr>
        <w:t>2097 від 23.09.2005</w:t>
      </w:r>
      <w:r w:rsidR="007010A1" w:rsidRPr="00487F6C">
        <w:rPr>
          <w:rFonts w:ascii="Times New Roman" w:hAnsi="Times New Roman"/>
          <w:sz w:val="28"/>
          <w:szCs w:val="24"/>
          <w:lang w:val="uk-UA"/>
        </w:rPr>
        <w:t xml:space="preserve"> року «Про </w:t>
      </w:r>
      <w:r w:rsidR="00D13D01" w:rsidRPr="00487F6C">
        <w:rPr>
          <w:rFonts w:ascii="Times New Roman" w:hAnsi="Times New Roman"/>
          <w:sz w:val="28"/>
          <w:szCs w:val="24"/>
          <w:lang w:val="uk-UA"/>
        </w:rPr>
        <w:t xml:space="preserve"> впорядкування умов оплати праці працівників бюджетних установ, закладів та організацій галузі фізичної культури і спорту»</w:t>
      </w:r>
      <w:r w:rsidR="007010A1" w:rsidRPr="00487F6C">
        <w:rPr>
          <w:rFonts w:ascii="Times New Roman" w:hAnsi="Times New Roman"/>
          <w:sz w:val="28"/>
          <w:szCs w:val="24"/>
          <w:lang w:val="uk-UA"/>
        </w:rPr>
        <w:t xml:space="preserve"> з</w:t>
      </w:r>
      <w:r w:rsidR="00064088" w:rsidRPr="00487F6C">
        <w:rPr>
          <w:rFonts w:ascii="Times New Roman" w:hAnsi="Times New Roman"/>
          <w:sz w:val="28"/>
          <w:szCs w:val="24"/>
          <w:lang w:val="uk-UA"/>
        </w:rPr>
        <w:t xml:space="preserve"> метою</w:t>
      </w:r>
      <w:r w:rsidR="00E201E6" w:rsidRPr="00487F6C">
        <w:rPr>
          <w:rFonts w:ascii="Times New Roman" w:hAnsi="Times New Roman"/>
          <w:sz w:val="28"/>
          <w:szCs w:val="24"/>
          <w:lang w:val="uk-UA"/>
        </w:rPr>
        <w:t xml:space="preserve"> впорядкування </w:t>
      </w:r>
      <w:r w:rsidR="00FF2AD4" w:rsidRPr="00487F6C">
        <w:rPr>
          <w:rFonts w:ascii="Times New Roman" w:hAnsi="Times New Roman"/>
          <w:sz w:val="28"/>
          <w:szCs w:val="24"/>
          <w:lang w:val="uk-UA"/>
        </w:rPr>
        <w:t xml:space="preserve">умов </w:t>
      </w:r>
      <w:r w:rsidR="00871F3B" w:rsidRPr="00487F6C">
        <w:rPr>
          <w:rFonts w:ascii="Times New Roman" w:hAnsi="Times New Roman"/>
          <w:sz w:val="28"/>
          <w:szCs w:val="24"/>
          <w:lang w:val="uk-UA"/>
        </w:rPr>
        <w:t xml:space="preserve">оплати праці, </w:t>
      </w:r>
      <w:r w:rsidR="00FF2AD4" w:rsidRPr="00487F6C">
        <w:rPr>
          <w:rFonts w:ascii="Times New Roman" w:hAnsi="Times New Roman"/>
          <w:sz w:val="28"/>
          <w:szCs w:val="24"/>
          <w:lang w:val="uk-UA"/>
        </w:rPr>
        <w:t>преміювання та надання матеріальної допомоги директору та працівникам</w:t>
      </w:r>
      <w:r w:rsidR="00E201E6" w:rsidRPr="00487F6C">
        <w:rPr>
          <w:rFonts w:ascii="Times New Roman" w:hAnsi="Times New Roman"/>
          <w:sz w:val="28"/>
          <w:szCs w:val="24"/>
          <w:lang w:val="uk-UA"/>
        </w:rPr>
        <w:t xml:space="preserve"> працівників </w:t>
      </w:r>
      <w:r w:rsidR="00071EC5" w:rsidRPr="00487F6C">
        <w:rPr>
          <w:rFonts w:ascii="Times New Roman" w:hAnsi="Times New Roman"/>
          <w:sz w:val="28"/>
          <w:szCs w:val="24"/>
          <w:lang w:val="uk-UA"/>
        </w:rPr>
        <w:t xml:space="preserve"> </w:t>
      </w:r>
      <w:r w:rsidR="00B6676D" w:rsidRPr="00487F6C">
        <w:rPr>
          <w:rFonts w:ascii="Times New Roman" w:hAnsi="Times New Roman"/>
          <w:sz w:val="28"/>
          <w:szCs w:val="24"/>
          <w:lang w:val="uk-UA"/>
        </w:rPr>
        <w:t>К</w:t>
      </w:r>
      <w:r w:rsidR="00071EC5" w:rsidRPr="00487F6C">
        <w:rPr>
          <w:rFonts w:ascii="Times New Roman" w:hAnsi="Times New Roman"/>
          <w:sz w:val="28"/>
          <w:szCs w:val="24"/>
          <w:lang w:val="uk-UA"/>
        </w:rPr>
        <w:t>омунального підприємства «</w:t>
      </w:r>
      <w:r w:rsidR="00CC4CAE" w:rsidRPr="00487F6C">
        <w:rPr>
          <w:rFonts w:ascii="Times New Roman" w:hAnsi="Times New Roman"/>
          <w:sz w:val="28"/>
          <w:szCs w:val="24"/>
          <w:lang w:val="uk-UA"/>
        </w:rPr>
        <w:t>С</w:t>
      </w:r>
      <w:r w:rsidR="00B6676D" w:rsidRPr="00487F6C">
        <w:rPr>
          <w:rFonts w:ascii="Times New Roman" w:hAnsi="Times New Roman"/>
          <w:sz w:val="28"/>
          <w:szCs w:val="24"/>
          <w:lang w:val="uk-UA"/>
        </w:rPr>
        <w:t xml:space="preserve">портивний клуб </w:t>
      </w:r>
      <w:r w:rsidR="00CC4CAE" w:rsidRPr="00487F6C">
        <w:rPr>
          <w:rFonts w:ascii="Times New Roman" w:hAnsi="Times New Roman"/>
          <w:sz w:val="28"/>
          <w:szCs w:val="24"/>
          <w:lang w:val="uk-UA"/>
        </w:rPr>
        <w:t>«Крижанівський</w:t>
      </w:r>
      <w:r w:rsidR="00064088" w:rsidRPr="00487F6C">
        <w:rPr>
          <w:rFonts w:ascii="Times New Roman" w:hAnsi="Times New Roman"/>
          <w:sz w:val="28"/>
          <w:szCs w:val="24"/>
          <w:lang w:val="uk-UA"/>
        </w:rPr>
        <w:t>» Фонтанської с</w:t>
      </w:r>
      <w:r w:rsidR="002E08A1" w:rsidRPr="00487F6C">
        <w:rPr>
          <w:rFonts w:ascii="Times New Roman" w:hAnsi="Times New Roman"/>
          <w:sz w:val="28"/>
          <w:szCs w:val="24"/>
          <w:lang w:val="uk-UA"/>
        </w:rPr>
        <w:t>ільської ради Одеського району О</w:t>
      </w:r>
      <w:r w:rsidR="00064088" w:rsidRPr="00487F6C">
        <w:rPr>
          <w:rFonts w:ascii="Times New Roman" w:hAnsi="Times New Roman"/>
          <w:sz w:val="28"/>
          <w:szCs w:val="24"/>
          <w:lang w:val="uk-UA"/>
        </w:rPr>
        <w:t>деської області,</w:t>
      </w:r>
      <w:r w:rsidR="00742414" w:rsidRPr="00487F6C">
        <w:rPr>
          <w:rFonts w:ascii="Times New Roman" w:hAnsi="Times New Roman"/>
          <w:sz w:val="28"/>
          <w:szCs w:val="24"/>
          <w:lang w:val="uk-UA"/>
        </w:rPr>
        <w:t xml:space="preserve"> </w:t>
      </w:r>
      <w:r w:rsidR="002E08A1" w:rsidRPr="00487F6C">
        <w:rPr>
          <w:rFonts w:ascii="Times New Roman" w:hAnsi="Times New Roman"/>
          <w:sz w:val="28"/>
          <w:szCs w:val="24"/>
          <w:lang w:val="uk-UA"/>
        </w:rPr>
        <w:t>керуючись</w:t>
      </w:r>
      <w:r w:rsidR="00064088" w:rsidRPr="00487F6C">
        <w:rPr>
          <w:rFonts w:ascii="Times New Roman" w:hAnsi="Times New Roman"/>
          <w:sz w:val="28"/>
          <w:szCs w:val="24"/>
          <w:lang w:val="uk-UA"/>
        </w:rPr>
        <w:t xml:space="preserve"> ст.26</w:t>
      </w:r>
      <w:r w:rsidR="00FF2AD4" w:rsidRPr="00487F6C">
        <w:rPr>
          <w:rFonts w:ascii="Times New Roman" w:hAnsi="Times New Roman"/>
          <w:sz w:val="28"/>
          <w:szCs w:val="24"/>
          <w:lang w:val="uk-UA"/>
        </w:rPr>
        <w:t>, ч.1 ст.59</w:t>
      </w:r>
      <w:r w:rsidR="00064088" w:rsidRPr="00487F6C">
        <w:rPr>
          <w:rFonts w:ascii="Times New Roman" w:hAnsi="Times New Roman"/>
          <w:sz w:val="28"/>
          <w:szCs w:val="24"/>
          <w:lang w:val="uk-UA"/>
        </w:rPr>
        <w:t xml:space="preserve"> Закону України «Про міс</w:t>
      </w:r>
      <w:r w:rsidR="002E08A1" w:rsidRPr="00487F6C">
        <w:rPr>
          <w:rFonts w:ascii="Times New Roman" w:hAnsi="Times New Roman"/>
          <w:sz w:val="28"/>
          <w:szCs w:val="24"/>
          <w:lang w:val="uk-UA"/>
        </w:rPr>
        <w:t xml:space="preserve">цеве самоврядування в Україні», </w:t>
      </w:r>
      <w:proofErr w:type="spellStart"/>
      <w:r w:rsidR="002E08A1" w:rsidRPr="00487F6C">
        <w:rPr>
          <w:rFonts w:ascii="Times New Roman" w:hAnsi="Times New Roman"/>
          <w:sz w:val="28"/>
          <w:szCs w:val="24"/>
          <w:lang w:val="uk-UA"/>
        </w:rPr>
        <w:t>Фонтанська</w:t>
      </w:r>
      <w:proofErr w:type="spellEnd"/>
      <w:r w:rsidR="002E08A1" w:rsidRPr="00487F6C">
        <w:rPr>
          <w:rFonts w:ascii="Times New Roman" w:hAnsi="Times New Roman"/>
          <w:sz w:val="28"/>
          <w:szCs w:val="24"/>
          <w:lang w:val="uk-UA"/>
        </w:rPr>
        <w:t xml:space="preserve"> сільська рада Одеського району Одеської області, </w:t>
      </w:r>
      <w:r>
        <w:rPr>
          <w:rFonts w:ascii="Times New Roman" w:hAnsi="Times New Roman"/>
          <w:sz w:val="28"/>
          <w:szCs w:val="24"/>
          <w:lang w:val="uk-UA"/>
        </w:rPr>
        <w:t>-</w:t>
      </w:r>
    </w:p>
    <w:p w:rsidR="00B6676D" w:rsidRDefault="00742414" w:rsidP="00487F6C">
      <w:pPr>
        <w:spacing w:after="0" w:line="240" w:lineRule="auto"/>
        <w:jc w:val="center"/>
        <w:rPr>
          <w:rFonts w:ascii="Times New Roman" w:hAnsi="Times New Roman"/>
          <w:sz w:val="28"/>
          <w:szCs w:val="24"/>
          <w:lang w:val="uk-UA"/>
        </w:rPr>
      </w:pPr>
      <w:r w:rsidRPr="00487F6C">
        <w:rPr>
          <w:rFonts w:ascii="Times New Roman" w:hAnsi="Times New Roman"/>
          <w:b/>
          <w:sz w:val="28"/>
          <w:szCs w:val="24"/>
          <w:lang w:val="uk-UA"/>
        </w:rPr>
        <w:t>ВИРІШИ</w:t>
      </w:r>
      <w:r w:rsidR="003C01FE">
        <w:rPr>
          <w:rFonts w:ascii="Times New Roman" w:hAnsi="Times New Roman"/>
          <w:b/>
          <w:sz w:val="28"/>
          <w:szCs w:val="24"/>
          <w:lang w:val="uk-UA"/>
        </w:rPr>
        <w:t>ЛА</w:t>
      </w:r>
      <w:r w:rsidR="00C67219" w:rsidRPr="00487F6C">
        <w:rPr>
          <w:rFonts w:ascii="Times New Roman" w:hAnsi="Times New Roman"/>
          <w:sz w:val="28"/>
          <w:szCs w:val="24"/>
          <w:lang w:val="uk-UA"/>
        </w:rPr>
        <w:t>:</w:t>
      </w:r>
    </w:p>
    <w:p w:rsidR="00B6676D" w:rsidRPr="00487F6C" w:rsidRDefault="00B6676D" w:rsidP="00487F6C">
      <w:pPr>
        <w:spacing w:after="0" w:line="240" w:lineRule="auto"/>
        <w:ind w:firstLine="567"/>
        <w:jc w:val="both"/>
        <w:rPr>
          <w:rFonts w:ascii="Times New Roman" w:hAnsi="Times New Roman"/>
          <w:sz w:val="28"/>
          <w:szCs w:val="24"/>
          <w:lang w:val="uk-UA"/>
        </w:rPr>
      </w:pPr>
      <w:r w:rsidRPr="00487F6C">
        <w:rPr>
          <w:rFonts w:ascii="Times New Roman" w:hAnsi="Times New Roman"/>
          <w:sz w:val="28"/>
          <w:szCs w:val="24"/>
          <w:lang w:val="uk-UA"/>
        </w:rPr>
        <w:t xml:space="preserve">1. </w:t>
      </w:r>
      <w:r w:rsidR="00A221F6" w:rsidRPr="00487F6C">
        <w:rPr>
          <w:rFonts w:ascii="Times New Roman" w:hAnsi="Times New Roman"/>
          <w:sz w:val="28"/>
          <w:szCs w:val="24"/>
          <w:lang w:val="uk-UA"/>
        </w:rPr>
        <w:t xml:space="preserve">Затвердити структуру чисельності </w:t>
      </w:r>
      <w:r w:rsidRPr="00487F6C">
        <w:rPr>
          <w:rFonts w:ascii="Times New Roman" w:hAnsi="Times New Roman"/>
          <w:sz w:val="28"/>
          <w:szCs w:val="24"/>
          <w:lang w:val="uk-UA"/>
        </w:rPr>
        <w:t xml:space="preserve">Комунального підприємства </w:t>
      </w:r>
      <w:r w:rsidR="00071EC5" w:rsidRPr="00487F6C">
        <w:rPr>
          <w:rFonts w:ascii="Times New Roman" w:hAnsi="Times New Roman"/>
          <w:sz w:val="28"/>
          <w:szCs w:val="24"/>
          <w:lang w:val="uk-UA"/>
        </w:rPr>
        <w:t>«С</w:t>
      </w:r>
      <w:r w:rsidRPr="00487F6C">
        <w:rPr>
          <w:rFonts w:ascii="Times New Roman" w:hAnsi="Times New Roman"/>
          <w:sz w:val="28"/>
          <w:szCs w:val="24"/>
          <w:lang w:val="uk-UA"/>
        </w:rPr>
        <w:t>портивний клуб «</w:t>
      </w:r>
      <w:r w:rsidR="00071EC5" w:rsidRPr="00487F6C">
        <w:rPr>
          <w:rFonts w:ascii="Times New Roman" w:hAnsi="Times New Roman"/>
          <w:sz w:val="28"/>
          <w:szCs w:val="24"/>
          <w:lang w:val="uk-UA"/>
        </w:rPr>
        <w:t xml:space="preserve">Крижанівський» </w:t>
      </w:r>
      <w:r w:rsidR="00A221F6" w:rsidRPr="00487F6C">
        <w:rPr>
          <w:rFonts w:ascii="Times New Roman" w:hAnsi="Times New Roman"/>
          <w:sz w:val="28"/>
          <w:szCs w:val="24"/>
          <w:lang w:val="uk-UA"/>
        </w:rPr>
        <w:t xml:space="preserve"> Фонтанської сільської ради на </w:t>
      </w:r>
      <w:r w:rsidRPr="00487F6C">
        <w:rPr>
          <w:rFonts w:ascii="Times New Roman" w:hAnsi="Times New Roman"/>
          <w:sz w:val="28"/>
          <w:szCs w:val="24"/>
          <w:lang w:val="uk-UA"/>
        </w:rPr>
        <w:t>01.0</w:t>
      </w:r>
      <w:r w:rsidR="003C01FE">
        <w:rPr>
          <w:rFonts w:ascii="Times New Roman" w:hAnsi="Times New Roman"/>
          <w:sz w:val="28"/>
          <w:szCs w:val="24"/>
          <w:lang w:val="uk-UA"/>
        </w:rPr>
        <w:t>5</w:t>
      </w:r>
      <w:r w:rsidRPr="00487F6C">
        <w:rPr>
          <w:rFonts w:ascii="Times New Roman" w:hAnsi="Times New Roman"/>
          <w:sz w:val="28"/>
          <w:szCs w:val="24"/>
          <w:lang w:val="uk-UA"/>
        </w:rPr>
        <w:t>.</w:t>
      </w:r>
      <w:r w:rsidR="00A221F6" w:rsidRPr="00487F6C">
        <w:rPr>
          <w:rFonts w:ascii="Times New Roman" w:hAnsi="Times New Roman"/>
          <w:sz w:val="28"/>
          <w:szCs w:val="24"/>
          <w:lang w:val="uk-UA"/>
        </w:rPr>
        <w:t>2025 (Додаток № 1).</w:t>
      </w:r>
    </w:p>
    <w:p w:rsidR="00B6676D" w:rsidRPr="00487F6C" w:rsidRDefault="00B6676D" w:rsidP="00B6676D">
      <w:pPr>
        <w:spacing w:after="0" w:line="240" w:lineRule="auto"/>
        <w:ind w:firstLine="567"/>
        <w:jc w:val="both"/>
        <w:rPr>
          <w:rFonts w:ascii="Times New Roman" w:hAnsi="Times New Roman"/>
          <w:sz w:val="28"/>
          <w:szCs w:val="24"/>
          <w:lang w:val="uk-UA"/>
        </w:rPr>
      </w:pPr>
      <w:r w:rsidRPr="00487F6C">
        <w:rPr>
          <w:rFonts w:ascii="Times New Roman" w:hAnsi="Times New Roman"/>
          <w:sz w:val="28"/>
          <w:szCs w:val="24"/>
          <w:lang w:val="uk-UA"/>
        </w:rPr>
        <w:t xml:space="preserve">2. </w:t>
      </w:r>
      <w:r w:rsidR="00A221F6" w:rsidRPr="00487F6C">
        <w:rPr>
          <w:rFonts w:ascii="Times New Roman" w:hAnsi="Times New Roman"/>
          <w:sz w:val="28"/>
          <w:szCs w:val="24"/>
          <w:lang w:val="uk-UA"/>
        </w:rPr>
        <w:t>Затвердити штатний розпис</w:t>
      </w:r>
      <w:r w:rsidR="00D051D8" w:rsidRPr="00487F6C">
        <w:rPr>
          <w:rFonts w:ascii="Times New Roman" w:hAnsi="Times New Roman"/>
          <w:sz w:val="28"/>
          <w:szCs w:val="24"/>
          <w:lang w:val="uk-UA"/>
        </w:rPr>
        <w:t xml:space="preserve"> працівників</w:t>
      </w:r>
      <w:r w:rsidR="00A221F6" w:rsidRPr="00487F6C">
        <w:rPr>
          <w:rFonts w:ascii="Times New Roman" w:hAnsi="Times New Roman"/>
          <w:sz w:val="28"/>
          <w:szCs w:val="24"/>
          <w:lang w:val="uk-UA"/>
        </w:rPr>
        <w:t xml:space="preserve"> </w:t>
      </w:r>
      <w:r w:rsidRPr="00487F6C">
        <w:rPr>
          <w:rFonts w:ascii="Times New Roman" w:hAnsi="Times New Roman"/>
          <w:sz w:val="28"/>
          <w:szCs w:val="24"/>
          <w:lang w:val="uk-UA"/>
        </w:rPr>
        <w:t xml:space="preserve">Комунального підприємства </w:t>
      </w:r>
      <w:r w:rsidR="00DD270A" w:rsidRPr="00487F6C">
        <w:rPr>
          <w:rFonts w:ascii="Times New Roman" w:hAnsi="Times New Roman"/>
          <w:sz w:val="28"/>
          <w:szCs w:val="24"/>
          <w:lang w:val="uk-UA"/>
        </w:rPr>
        <w:t>«С</w:t>
      </w:r>
      <w:r w:rsidRPr="00487F6C">
        <w:rPr>
          <w:rFonts w:ascii="Times New Roman" w:hAnsi="Times New Roman"/>
          <w:sz w:val="28"/>
          <w:szCs w:val="24"/>
          <w:lang w:val="uk-UA"/>
        </w:rPr>
        <w:t xml:space="preserve">портивний клуб </w:t>
      </w:r>
      <w:r w:rsidR="00DD270A" w:rsidRPr="00487F6C">
        <w:rPr>
          <w:rFonts w:ascii="Times New Roman" w:hAnsi="Times New Roman"/>
          <w:sz w:val="28"/>
          <w:szCs w:val="24"/>
          <w:lang w:val="uk-UA"/>
        </w:rPr>
        <w:t xml:space="preserve">«Крижанівський» </w:t>
      </w:r>
      <w:r w:rsidR="00A221F6" w:rsidRPr="00487F6C">
        <w:rPr>
          <w:rFonts w:ascii="Times New Roman" w:hAnsi="Times New Roman"/>
          <w:sz w:val="28"/>
          <w:szCs w:val="24"/>
          <w:lang w:val="uk-UA"/>
        </w:rPr>
        <w:t xml:space="preserve">Фонтанської сільської </w:t>
      </w:r>
      <w:r w:rsidR="00D051D8" w:rsidRPr="00487F6C">
        <w:rPr>
          <w:rFonts w:ascii="Times New Roman" w:hAnsi="Times New Roman"/>
          <w:sz w:val="28"/>
          <w:szCs w:val="24"/>
          <w:lang w:val="uk-UA"/>
        </w:rPr>
        <w:t xml:space="preserve">ради на </w:t>
      </w:r>
      <w:r w:rsidRPr="00487F6C">
        <w:rPr>
          <w:rFonts w:ascii="Times New Roman" w:hAnsi="Times New Roman"/>
          <w:sz w:val="28"/>
          <w:szCs w:val="24"/>
          <w:lang w:val="uk-UA"/>
        </w:rPr>
        <w:t>01.0</w:t>
      </w:r>
      <w:r w:rsidR="003C01FE">
        <w:rPr>
          <w:rFonts w:ascii="Times New Roman" w:hAnsi="Times New Roman"/>
          <w:sz w:val="28"/>
          <w:szCs w:val="24"/>
          <w:lang w:val="uk-UA"/>
        </w:rPr>
        <w:t>5</w:t>
      </w:r>
      <w:r w:rsidRPr="00487F6C">
        <w:rPr>
          <w:rFonts w:ascii="Times New Roman" w:hAnsi="Times New Roman"/>
          <w:sz w:val="28"/>
          <w:szCs w:val="24"/>
          <w:lang w:val="uk-UA"/>
        </w:rPr>
        <w:t>.</w:t>
      </w:r>
      <w:r w:rsidR="00D051D8" w:rsidRPr="00487F6C">
        <w:rPr>
          <w:rFonts w:ascii="Times New Roman" w:hAnsi="Times New Roman"/>
          <w:sz w:val="28"/>
          <w:szCs w:val="24"/>
          <w:lang w:val="uk-UA"/>
        </w:rPr>
        <w:t>2025 (Додаток № 2</w:t>
      </w:r>
      <w:r w:rsidR="00A221F6" w:rsidRPr="00487F6C">
        <w:rPr>
          <w:rFonts w:ascii="Times New Roman" w:hAnsi="Times New Roman"/>
          <w:sz w:val="28"/>
          <w:szCs w:val="24"/>
          <w:lang w:val="uk-UA"/>
        </w:rPr>
        <w:t>).</w:t>
      </w:r>
    </w:p>
    <w:p w:rsidR="00B6676D" w:rsidRPr="00487F6C" w:rsidRDefault="00B6676D" w:rsidP="00B6676D">
      <w:pPr>
        <w:spacing w:after="0" w:line="240" w:lineRule="auto"/>
        <w:ind w:firstLine="567"/>
        <w:jc w:val="both"/>
        <w:rPr>
          <w:rFonts w:ascii="Times New Roman" w:hAnsi="Times New Roman"/>
          <w:sz w:val="28"/>
          <w:szCs w:val="24"/>
          <w:lang w:val="uk-UA"/>
        </w:rPr>
      </w:pPr>
      <w:r w:rsidRPr="00487F6C">
        <w:rPr>
          <w:rFonts w:ascii="Times New Roman" w:hAnsi="Times New Roman"/>
          <w:sz w:val="28"/>
          <w:szCs w:val="24"/>
          <w:lang w:val="uk-UA"/>
        </w:rPr>
        <w:t xml:space="preserve">3. </w:t>
      </w:r>
      <w:r w:rsidR="00AE2F76" w:rsidRPr="00487F6C">
        <w:rPr>
          <w:rFonts w:ascii="Times New Roman" w:hAnsi="Times New Roman"/>
          <w:sz w:val="28"/>
          <w:szCs w:val="24"/>
          <w:lang w:val="uk-UA"/>
        </w:rPr>
        <w:t xml:space="preserve">Затвердити </w:t>
      </w:r>
      <w:r w:rsidR="00871F3B" w:rsidRPr="00487F6C">
        <w:rPr>
          <w:rFonts w:ascii="Times New Roman" w:hAnsi="Times New Roman"/>
          <w:sz w:val="28"/>
          <w:szCs w:val="24"/>
          <w:lang w:val="uk-UA"/>
        </w:rPr>
        <w:t xml:space="preserve">Положення про </w:t>
      </w:r>
      <w:r w:rsidR="00D051D8" w:rsidRPr="00487F6C">
        <w:rPr>
          <w:rFonts w:ascii="Times New Roman" w:hAnsi="Times New Roman"/>
          <w:sz w:val="28"/>
          <w:szCs w:val="24"/>
          <w:lang w:val="uk-UA"/>
        </w:rPr>
        <w:t>умов</w:t>
      </w:r>
      <w:r w:rsidR="00871F3B" w:rsidRPr="00487F6C">
        <w:rPr>
          <w:rFonts w:ascii="Times New Roman" w:hAnsi="Times New Roman"/>
          <w:sz w:val="28"/>
          <w:szCs w:val="24"/>
          <w:lang w:val="uk-UA"/>
        </w:rPr>
        <w:t>и</w:t>
      </w:r>
      <w:r w:rsidR="00D051D8" w:rsidRPr="00487F6C">
        <w:rPr>
          <w:rFonts w:ascii="Times New Roman" w:hAnsi="Times New Roman"/>
          <w:sz w:val="28"/>
          <w:szCs w:val="24"/>
          <w:lang w:val="uk-UA"/>
        </w:rPr>
        <w:t xml:space="preserve"> </w:t>
      </w:r>
      <w:r w:rsidR="00871F3B" w:rsidRPr="00487F6C">
        <w:rPr>
          <w:rFonts w:ascii="Times New Roman" w:hAnsi="Times New Roman"/>
          <w:sz w:val="28"/>
          <w:szCs w:val="24"/>
          <w:lang w:val="uk-UA"/>
        </w:rPr>
        <w:t xml:space="preserve">впорядкування </w:t>
      </w:r>
      <w:r w:rsidR="00D051D8" w:rsidRPr="00487F6C">
        <w:rPr>
          <w:rFonts w:ascii="Times New Roman" w:hAnsi="Times New Roman"/>
          <w:sz w:val="28"/>
          <w:szCs w:val="24"/>
          <w:lang w:val="uk-UA"/>
        </w:rPr>
        <w:t xml:space="preserve">оплати праці працівників </w:t>
      </w:r>
      <w:r w:rsidRPr="00487F6C">
        <w:rPr>
          <w:rFonts w:ascii="Times New Roman" w:hAnsi="Times New Roman"/>
          <w:sz w:val="28"/>
          <w:szCs w:val="24"/>
          <w:lang w:val="uk-UA"/>
        </w:rPr>
        <w:t xml:space="preserve">Комунального підприємства </w:t>
      </w:r>
      <w:r w:rsidR="00DD270A" w:rsidRPr="00487F6C">
        <w:rPr>
          <w:rFonts w:ascii="Times New Roman" w:hAnsi="Times New Roman"/>
          <w:sz w:val="28"/>
          <w:szCs w:val="24"/>
          <w:lang w:val="uk-UA"/>
        </w:rPr>
        <w:t>«С</w:t>
      </w:r>
      <w:r w:rsidRPr="00487F6C">
        <w:rPr>
          <w:rFonts w:ascii="Times New Roman" w:hAnsi="Times New Roman"/>
          <w:sz w:val="28"/>
          <w:szCs w:val="24"/>
          <w:lang w:val="uk-UA"/>
        </w:rPr>
        <w:t>портивний клуб «</w:t>
      </w:r>
      <w:r w:rsidR="00DD270A" w:rsidRPr="00487F6C">
        <w:rPr>
          <w:rFonts w:ascii="Times New Roman" w:hAnsi="Times New Roman"/>
          <w:sz w:val="28"/>
          <w:szCs w:val="24"/>
          <w:lang w:val="uk-UA"/>
        </w:rPr>
        <w:t xml:space="preserve">Крижанівський» </w:t>
      </w:r>
      <w:r w:rsidR="00D051D8" w:rsidRPr="00487F6C">
        <w:rPr>
          <w:rFonts w:ascii="Times New Roman" w:hAnsi="Times New Roman"/>
          <w:sz w:val="28"/>
          <w:szCs w:val="24"/>
          <w:lang w:val="uk-UA"/>
        </w:rPr>
        <w:t xml:space="preserve">Фонтанської сільської ради на </w:t>
      </w:r>
      <w:r w:rsidRPr="00487F6C">
        <w:rPr>
          <w:rFonts w:ascii="Times New Roman" w:hAnsi="Times New Roman"/>
          <w:sz w:val="28"/>
          <w:szCs w:val="24"/>
          <w:lang w:val="uk-UA"/>
        </w:rPr>
        <w:t>01.0</w:t>
      </w:r>
      <w:r w:rsidR="003C01FE">
        <w:rPr>
          <w:rFonts w:ascii="Times New Roman" w:hAnsi="Times New Roman"/>
          <w:sz w:val="28"/>
          <w:szCs w:val="24"/>
          <w:lang w:val="uk-UA"/>
        </w:rPr>
        <w:t>5</w:t>
      </w:r>
      <w:r w:rsidRPr="00487F6C">
        <w:rPr>
          <w:rFonts w:ascii="Times New Roman" w:hAnsi="Times New Roman"/>
          <w:sz w:val="28"/>
          <w:szCs w:val="24"/>
          <w:lang w:val="uk-UA"/>
        </w:rPr>
        <w:t>.</w:t>
      </w:r>
      <w:r w:rsidR="00D051D8" w:rsidRPr="00487F6C">
        <w:rPr>
          <w:rFonts w:ascii="Times New Roman" w:hAnsi="Times New Roman"/>
          <w:sz w:val="28"/>
          <w:szCs w:val="24"/>
          <w:lang w:val="uk-UA"/>
        </w:rPr>
        <w:t>2025 ( Додаток № 3).</w:t>
      </w:r>
    </w:p>
    <w:p w:rsidR="00B6676D" w:rsidRPr="00487F6C" w:rsidRDefault="00B6676D" w:rsidP="00B6676D">
      <w:pPr>
        <w:spacing w:after="0" w:line="240" w:lineRule="auto"/>
        <w:ind w:firstLine="567"/>
        <w:jc w:val="both"/>
        <w:rPr>
          <w:rFonts w:ascii="Times New Roman" w:hAnsi="Times New Roman"/>
          <w:sz w:val="28"/>
          <w:szCs w:val="24"/>
          <w:lang w:val="uk-UA"/>
        </w:rPr>
      </w:pPr>
      <w:r w:rsidRPr="00487F6C">
        <w:rPr>
          <w:rFonts w:ascii="Times New Roman" w:hAnsi="Times New Roman"/>
          <w:sz w:val="28"/>
          <w:szCs w:val="24"/>
          <w:lang w:val="uk-UA"/>
        </w:rPr>
        <w:t xml:space="preserve">4. </w:t>
      </w:r>
      <w:r w:rsidR="00D051D8" w:rsidRPr="00487F6C">
        <w:rPr>
          <w:rFonts w:ascii="Times New Roman" w:hAnsi="Times New Roman"/>
          <w:sz w:val="28"/>
          <w:szCs w:val="24"/>
          <w:lang w:val="uk-UA"/>
        </w:rPr>
        <w:t xml:space="preserve">Затвердити Положення про преміювання та надання матеріальної допомоги директору та працівникам </w:t>
      </w:r>
      <w:r w:rsidRPr="00487F6C">
        <w:rPr>
          <w:rFonts w:ascii="Times New Roman" w:hAnsi="Times New Roman"/>
          <w:sz w:val="28"/>
          <w:szCs w:val="24"/>
          <w:lang w:val="uk-UA"/>
        </w:rPr>
        <w:t xml:space="preserve">Комунального підприємства «Спортивний клуб </w:t>
      </w:r>
      <w:r w:rsidR="00D051D8" w:rsidRPr="00487F6C">
        <w:rPr>
          <w:rFonts w:ascii="Times New Roman" w:hAnsi="Times New Roman"/>
          <w:sz w:val="28"/>
          <w:szCs w:val="24"/>
          <w:lang w:val="uk-UA"/>
        </w:rPr>
        <w:t xml:space="preserve">«Крижанівський» Фонтанської сільської ради Одеського  району Одеської області на </w:t>
      </w:r>
      <w:r w:rsidRPr="00487F6C">
        <w:rPr>
          <w:rFonts w:ascii="Times New Roman" w:hAnsi="Times New Roman"/>
          <w:sz w:val="28"/>
          <w:szCs w:val="24"/>
          <w:lang w:val="uk-UA"/>
        </w:rPr>
        <w:t>01.0</w:t>
      </w:r>
      <w:r w:rsidR="003C01FE">
        <w:rPr>
          <w:rFonts w:ascii="Times New Roman" w:hAnsi="Times New Roman"/>
          <w:sz w:val="28"/>
          <w:szCs w:val="24"/>
          <w:lang w:val="uk-UA"/>
        </w:rPr>
        <w:t>5</w:t>
      </w:r>
      <w:r w:rsidRPr="00487F6C">
        <w:rPr>
          <w:rFonts w:ascii="Times New Roman" w:hAnsi="Times New Roman"/>
          <w:sz w:val="28"/>
          <w:szCs w:val="24"/>
          <w:lang w:val="uk-UA"/>
        </w:rPr>
        <w:t>.202</w:t>
      </w:r>
      <w:r w:rsidR="00D051D8" w:rsidRPr="00487F6C">
        <w:rPr>
          <w:rFonts w:ascii="Times New Roman" w:hAnsi="Times New Roman"/>
          <w:sz w:val="28"/>
          <w:szCs w:val="24"/>
          <w:lang w:val="uk-UA"/>
        </w:rPr>
        <w:t>5 (Додаток № 4).</w:t>
      </w:r>
    </w:p>
    <w:p w:rsidR="00B6676D" w:rsidRPr="00487F6C" w:rsidRDefault="00B6676D" w:rsidP="00B6676D">
      <w:pPr>
        <w:spacing w:after="0" w:line="240" w:lineRule="auto"/>
        <w:ind w:firstLine="567"/>
        <w:jc w:val="both"/>
        <w:rPr>
          <w:rFonts w:ascii="Times New Roman" w:hAnsi="Times New Roman"/>
          <w:sz w:val="28"/>
          <w:szCs w:val="24"/>
          <w:lang w:val="uk-UA"/>
        </w:rPr>
      </w:pPr>
      <w:r w:rsidRPr="00487F6C">
        <w:rPr>
          <w:rFonts w:ascii="Times New Roman" w:hAnsi="Times New Roman"/>
          <w:sz w:val="28"/>
          <w:szCs w:val="24"/>
          <w:lang w:val="uk-UA"/>
        </w:rPr>
        <w:t xml:space="preserve">5. </w:t>
      </w:r>
      <w:r w:rsidR="005C5EFC" w:rsidRPr="00487F6C">
        <w:rPr>
          <w:rFonts w:ascii="Times New Roman" w:hAnsi="Times New Roman"/>
          <w:sz w:val="28"/>
          <w:szCs w:val="24"/>
          <w:lang w:val="uk-UA"/>
        </w:rPr>
        <w:t>Рішення набирає чинності з 01</w:t>
      </w:r>
      <w:r w:rsidRPr="00487F6C">
        <w:rPr>
          <w:rFonts w:ascii="Times New Roman" w:hAnsi="Times New Roman"/>
          <w:sz w:val="28"/>
          <w:szCs w:val="24"/>
          <w:lang w:val="uk-UA"/>
        </w:rPr>
        <w:t>.0</w:t>
      </w:r>
      <w:r w:rsidR="003C01FE">
        <w:rPr>
          <w:rFonts w:ascii="Times New Roman" w:hAnsi="Times New Roman"/>
          <w:sz w:val="28"/>
          <w:szCs w:val="24"/>
          <w:lang w:val="uk-UA"/>
        </w:rPr>
        <w:t>5</w:t>
      </w:r>
      <w:r w:rsidRPr="00487F6C">
        <w:rPr>
          <w:rFonts w:ascii="Times New Roman" w:hAnsi="Times New Roman"/>
          <w:sz w:val="28"/>
          <w:szCs w:val="24"/>
          <w:lang w:val="uk-UA"/>
        </w:rPr>
        <w:t>.</w:t>
      </w:r>
      <w:r w:rsidR="00D051D8" w:rsidRPr="00487F6C">
        <w:rPr>
          <w:rFonts w:ascii="Times New Roman" w:hAnsi="Times New Roman"/>
          <w:sz w:val="28"/>
          <w:szCs w:val="24"/>
          <w:lang w:val="uk-UA"/>
        </w:rPr>
        <w:t>2025.</w:t>
      </w:r>
    </w:p>
    <w:p w:rsidR="0092462B" w:rsidRPr="00487F6C" w:rsidRDefault="00B6676D" w:rsidP="00B6676D">
      <w:pPr>
        <w:spacing w:after="0" w:line="240" w:lineRule="auto"/>
        <w:ind w:firstLine="567"/>
        <w:jc w:val="both"/>
        <w:rPr>
          <w:rFonts w:ascii="Times New Roman" w:hAnsi="Times New Roman"/>
          <w:sz w:val="28"/>
          <w:szCs w:val="24"/>
          <w:lang w:val="uk-UA"/>
        </w:rPr>
      </w:pPr>
      <w:r w:rsidRPr="00487F6C">
        <w:rPr>
          <w:rFonts w:ascii="Times New Roman" w:hAnsi="Times New Roman"/>
          <w:sz w:val="28"/>
          <w:szCs w:val="24"/>
          <w:lang w:val="uk-UA"/>
        </w:rPr>
        <w:lastRenderedPageBreak/>
        <w:t xml:space="preserve">6. </w:t>
      </w:r>
      <w:r w:rsidR="0092462B" w:rsidRPr="00487F6C">
        <w:rPr>
          <w:rFonts w:ascii="Times New Roman" w:hAnsi="Times New Roman"/>
          <w:sz w:val="28"/>
          <w:szCs w:val="24"/>
          <w:lang w:val="uk-UA"/>
        </w:rPr>
        <w:t>Контроль за виконання дан</w:t>
      </w:r>
      <w:r w:rsidR="00742414" w:rsidRPr="00487F6C">
        <w:rPr>
          <w:rFonts w:ascii="Times New Roman" w:hAnsi="Times New Roman"/>
          <w:sz w:val="28"/>
          <w:szCs w:val="24"/>
          <w:lang w:val="uk-UA"/>
        </w:rPr>
        <w:t>ого рішення покласти на постійну комісію</w:t>
      </w:r>
      <w:r w:rsidR="00D051D8" w:rsidRPr="00487F6C">
        <w:rPr>
          <w:rFonts w:ascii="Times New Roman" w:hAnsi="Times New Roman"/>
          <w:sz w:val="28"/>
          <w:szCs w:val="24"/>
          <w:lang w:val="uk-UA"/>
        </w:rPr>
        <w:t xml:space="preserve"> </w:t>
      </w:r>
      <w:r w:rsidR="0092462B" w:rsidRPr="00487F6C">
        <w:rPr>
          <w:rFonts w:ascii="Times New Roman" w:hAnsi="Times New Roman"/>
          <w:sz w:val="28"/>
          <w:szCs w:val="24"/>
          <w:lang w:val="uk-UA"/>
        </w:rPr>
        <w:t>з питань фінансів, бюджету, планування соціально-економічного розвитку, інвестицій, міжнародн</w:t>
      </w:r>
      <w:r w:rsidR="00A07DEA" w:rsidRPr="00487F6C">
        <w:rPr>
          <w:rFonts w:ascii="Times New Roman" w:hAnsi="Times New Roman"/>
          <w:sz w:val="28"/>
          <w:szCs w:val="24"/>
          <w:lang w:val="uk-UA"/>
        </w:rPr>
        <w:t>ого</w:t>
      </w:r>
      <w:r w:rsidR="00D051D8" w:rsidRPr="00487F6C">
        <w:rPr>
          <w:rFonts w:ascii="Times New Roman" w:hAnsi="Times New Roman"/>
          <w:sz w:val="28"/>
          <w:szCs w:val="24"/>
          <w:lang w:val="uk-UA"/>
        </w:rPr>
        <w:t xml:space="preserve"> співробітництва (заступника голови комісії </w:t>
      </w:r>
      <w:r w:rsidR="00487F6C">
        <w:rPr>
          <w:rFonts w:ascii="Times New Roman" w:hAnsi="Times New Roman"/>
          <w:sz w:val="28"/>
          <w:szCs w:val="24"/>
          <w:lang w:val="uk-UA"/>
        </w:rPr>
        <w:t xml:space="preserve">              </w:t>
      </w:r>
      <w:r w:rsidR="00D051D8" w:rsidRPr="00487F6C">
        <w:rPr>
          <w:rFonts w:ascii="Times New Roman" w:hAnsi="Times New Roman"/>
          <w:sz w:val="28"/>
          <w:szCs w:val="24"/>
          <w:lang w:val="uk-UA"/>
        </w:rPr>
        <w:t>Альону ВАВІЛОВУ).</w:t>
      </w:r>
    </w:p>
    <w:p w:rsidR="00A25A6F" w:rsidRPr="00A07DEA" w:rsidRDefault="00A25A6F" w:rsidP="002E08A1">
      <w:pPr>
        <w:spacing w:after="0" w:line="240" w:lineRule="auto"/>
        <w:ind w:right="-142"/>
        <w:jc w:val="both"/>
        <w:rPr>
          <w:rFonts w:ascii="Times New Roman" w:hAnsi="Times New Roman"/>
          <w:sz w:val="24"/>
          <w:szCs w:val="24"/>
          <w:lang w:val="uk-UA"/>
        </w:rPr>
      </w:pPr>
    </w:p>
    <w:p w:rsidR="00742414" w:rsidRDefault="00742414" w:rsidP="00742414">
      <w:pPr>
        <w:spacing w:after="0" w:line="240" w:lineRule="auto"/>
        <w:rPr>
          <w:rFonts w:ascii="Times New Roman" w:hAnsi="Times New Roman"/>
          <w:sz w:val="28"/>
          <w:szCs w:val="28"/>
          <w:lang w:val="uk-UA"/>
        </w:rPr>
      </w:pPr>
      <w:r w:rsidRPr="00531E8E">
        <w:rPr>
          <w:rFonts w:ascii="Times New Roman" w:hAnsi="Times New Roman"/>
          <w:sz w:val="28"/>
          <w:szCs w:val="28"/>
          <w:lang w:val="uk-UA"/>
        </w:rPr>
        <w:t xml:space="preserve">              </w:t>
      </w:r>
      <w:r w:rsidR="00AE2F76">
        <w:rPr>
          <w:rFonts w:ascii="Times New Roman" w:hAnsi="Times New Roman"/>
          <w:sz w:val="28"/>
          <w:szCs w:val="28"/>
          <w:lang w:val="uk-UA"/>
        </w:rPr>
        <w:t xml:space="preserve"> </w:t>
      </w:r>
      <w:r w:rsidRPr="00531E8E">
        <w:rPr>
          <w:rFonts w:ascii="Times New Roman" w:hAnsi="Times New Roman"/>
          <w:sz w:val="28"/>
          <w:szCs w:val="28"/>
          <w:lang w:val="uk-UA"/>
        </w:rPr>
        <w:t xml:space="preserve">             </w:t>
      </w:r>
      <w:r>
        <w:rPr>
          <w:rFonts w:ascii="Times New Roman" w:hAnsi="Times New Roman"/>
          <w:sz w:val="28"/>
          <w:szCs w:val="28"/>
          <w:lang w:val="uk-UA"/>
        </w:rPr>
        <w:t xml:space="preserve">     </w:t>
      </w:r>
    </w:p>
    <w:p w:rsidR="00742414" w:rsidRDefault="00742414" w:rsidP="00742414">
      <w:pPr>
        <w:spacing w:after="0" w:line="240" w:lineRule="auto"/>
        <w:rPr>
          <w:rFonts w:ascii="Times New Roman" w:hAnsi="Times New Roman"/>
          <w:sz w:val="28"/>
          <w:szCs w:val="28"/>
          <w:lang w:val="uk-UA"/>
        </w:rPr>
      </w:pPr>
    </w:p>
    <w:p w:rsidR="00402772" w:rsidRPr="00402772" w:rsidRDefault="00742414" w:rsidP="00402772">
      <w:pPr>
        <w:shd w:val="clear" w:color="auto" w:fill="FFFFFF"/>
        <w:jc w:val="both"/>
        <w:textAlignment w:val="baseline"/>
        <w:rPr>
          <w:rFonts w:ascii="Times New Roman" w:hAnsi="Times New Roman"/>
          <w:b/>
          <w:color w:val="000000"/>
          <w:sz w:val="28"/>
          <w:szCs w:val="28"/>
        </w:rPr>
      </w:pPr>
      <w:r w:rsidRPr="00402772">
        <w:rPr>
          <w:rFonts w:ascii="Times New Roman" w:hAnsi="Times New Roman"/>
          <w:sz w:val="28"/>
          <w:szCs w:val="24"/>
          <w:lang w:val="uk-UA"/>
        </w:rPr>
        <w:t xml:space="preserve"> </w:t>
      </w:r>
      <w:proofErr w:type="spellStart"/>
      <w:r w:rsidR="00402772" w:rsidRPr="00402772">
        <w:rPr>
          <w:rFonts w:ascii="Times New Roman" w:hAnsi="Times New Roman"/>
          <w:b/>
          <w:color w:val="000000"/>
          <w:sz w:val="28"/>
          <w:szCs w:val="28"/>
        </w:rPr>
        <w:t>В.о</w:t>
      </w:r>
      <w:proofErr w:type="spellEnd"/>
      <w:r w:rsidR="00402772" w:rsidRPr="00402772">
        <w:rPr>
          <w:rFonts w:ascii="Times New Roman" w:hAnsi="Times New Roman"/>
          <w:b/>
          <w:color w:val="000000"/>
          <w:sz w:val="28"/>
          <w:szCs w:val="28"/>
        </w:rPr>
        <w:t xml:space="preserve">. </w:t>
      </w:r>
      <w:proofErr w:type="spellStart"/>
      <w:proofErr w:type="gramStart"/>
      <w:r w:rsidR="00402772" w:rsidRPr="00402772">
        <w:rPr>
          <w:rFonts w:ascii="Times New Roman" w:hAnsi="Times New Roman"/>
          <w:b/>
          <w:color w:val="000000"/>
          <w:sz w:val="28"/>
          <w:szCs w:val="28"/>
        </w:rPr>
        <w:t>сільського</w:t>
      </w:r>
      <w:proofErr w:type="spellEnd"/>
      <w:r w:rsidR="00402772" w:rsidRPr="00402772">
        <w:rPr>
          <w:rFonts w:ascii="Times New Roman" w:hAnsi="Times New Roman"/>
          <w:b/>
          <w:color w:val="000000"/>
          <w:sz w:val="28"/>
          <w:szCs w:val="28"/>
        </w:rPr>
        <w:t xml:space="preserve">  </w:t>
      </w:r>
      <w:proofErr w:type="spellStart"/>
      <w:r w:rsidR="00402772" w:rsidRPr="00402772">
        <w:rPr>
          <w:rFonts w:ascii="Times New Roman" w:hAnsi="Times New Roman"/>
          <w:b/>
          <w:color w:val="000000"/>
          <w:sz w:val="28"/>
          <w:szCs w:val="28"/>
        </w:rPr>
        <w:t>голови</w:t>
      </w:r>
      <w:proofErr w:type="spellEnd"/>
      <w:proofErr w:type="gramEnd"/>
      <w:r w:rsidR="00402772" w:rsidRPr="00402772">
        <w:rPr>
          <w:rFonts w:ascii="Times New Roman" w:hAnsi="Times New Roman"/>
          <w:b/>
          <w:color w:val="000000"/>
          <w:sz w:val="28"/>
          <w:szCs w:val="28"/>
        </w:rPr>
        <w:t xml:space="preserve"> </w:t>
      </w:r>
      <w:r w:rsidR="00402772" w:rsidRPr="00402772">
        <w:rPr>
          <w:rFonts w:ascii="Times New Roman" w:hAnsi="Times New Roman"/>
          <w:b/>
          <w:color w:val="000000"/>
          <w:sz w:val="28"/>
          <w:szCs w:val="28"/>
        </w:rPr>
        <w:tab/>
      </w:r>
      <w:r w:rsidR="00402772" w:rsidRPr="00402772">
        <w:rPr>
          <w:rFonts w:ascii="Times New Roman" w:hAnsi="Times New Roman"/>
          <w:b/>
          <w:color w:val="000000"/>
          <w:sz w:val="28"/>
          <w:szCs w:val="28"/>
        </w:rPr>
        <w:tab/>
      </w:r>
      <w:r w:rsidR="00402772" w:rsidRPr="00402772">
        <w:rPr>
          <w:rFonts w:ascii="Times New Roman" w:hAnsi="Times New Roman"/>
          <w:b/>
          <w:color w:val="000000"/>
          <w:sz w:val="28"/>
          <w:szCs w:val="28"/>
        </w:rPr>
        <w:tab/>
      </w:r>
      <w:r w:rsidR="00402772" w:rsidRPr="00402772">
        <w:rPr>
          <w:rFonts w:ascii="Times New Roman" w:hAnsi="Times New Roman"/>
          <w:b/>
          <w:color w:val="000000"/>
          <w:sz w:val="28"/>
          <w:szCs w:val="28"/>
        </w:rPr>
        <w:tab/>
      </w:r>
      <w:r w:rsidR="00402772" w:rsidRPr="00402772">
        <w:rPr>
          <w:rFonts w:ascii="Times New Roman" w:hAnsi="Times New Roman"/>
          <w:b/>
          <w:color w:val="000000"/>
          <w:sz w:val="28"/>
          <w:szCs w:val="28"/>
        </w:rPr>
        <w:tab/>
      </w:r>
      <w:r w:rsidR="00402772" w:rsidRPr="00402772">
        <w:rPr>
          <w:rFonts w:ascii="Times New Roman" w:hAnsi="Times New Roman"/>
          <w:b/>
          <w:color w:val="000000"/>
          <w:sz w:val="28"/>
          <w:szCs w:val="28"/>
        </w:rPr>
        <w:tab/>
      </w:r>
      <w:proofErr w:type="spellStart"/>
      <w:r w:rsidR="00402772" w:rsidRPr="00402772">
        <w:rPr>
          <w:rFonts w:ascii="Times New Roman" w:hAnsi="Times New Roman"/>
          <w:b/>
          <w:color w:val="000000"/>
          <w:sz w:val="28"/>
          <w:szCs w:val="28"/>
        </w:rPr>
        <w:t>Андрій</w:t>
      </w:r>
      <w:proofErr w:type="spellEnd"/>
      <w:r w:rsidR="00402772" w:rsidRPr="00402772">
        <w:rPr>
          <w:rFonts w:ascii="Times New Roman" w:hAnsi="Times New Roman"/>
          <w:b/>
          <w:color w:val="000000"/>
          <w:sz w:val="28"/>
          <w:szCs w:val="28"/>
        </w:rPr>
        <w:t xml:space="preserve"> СЕРЕБРІЙ</w:t>
      </w:r>
    </w:p>
    <w:p w:rsidR="00742414" w:rsidRPr="00531E8E" w:rsidRDefault="00742414" w:rsidP="00742414">
      <w:pPr>
        <w:spacing w:after="0" w:line="240" w:lineRule="auto"/>
        <w:rPr>
          <w:rFonts w:ascii="Times New Roman" w:hAnsi="Times New Roman"/>
          <w:sz w:val="28"/>
          <w:szCs w:val="24"/>
          <w:lang w:val="uk-UA"/>
        </w:rPr>
      </w:pPr>
      <w:r w:rsidRPr="00531E8E">
        <w:rPr>
          <w:rFonts w:ascii="Times New Roman" w:hAnsi="Times New Roman"/>
          <w:sz w:val="28"/>
          <w:szCs w:val="24"/>
          <w:lang w:val="uk-UA"/>
        </w:rPr>
        <w:t xml:space="preserve">                                            </w:t>
      </w:r>
    </w:p>
    <w:p w:rsidR="00742414" w:rsidRPr="00531E8E" w:rsidRDefault="00742414" w:rsidP="00742414">
      <w:pPr>
        <w:spacing w:after="0" w:line="240" w:lineRule="auto"/>
        <w:rPr>
          <w:rFonts w:ascii="Times New Roman" w:hAnsi="Times New Roman"/>
          <w:sz w:val="28"/>
          <w:szCs w:val="28"/>
          <w:lang w:val="uk-UA"/>
        </w:rPr>
      </w:pPr>
    </w:p>
    <w:p w:rsidR="00742414" w:rsidRPr="00531E8E" w:rsidRDefault="00742414" w:rsidP="00F864A2">
      <w:pPr>
        <w:spacing w:after="0" w:line="240" w:lineRule="auto"/>
        <w:rPr>
          <w:rFonts w:ascii="Times New Roman" w:hAnsi="Times New Roman"/>
          <w:color w:val="000000"/>
          <w:sz w:val="28"/>
          <w:szCs w:val="28"/>
          <w:lang w:val="uk-UA" w:eastAsia="uk-UA"/>
        </w:rPr>
      </w:pPr>
      <w:r w:rsidRPr="00531E8E">
        <w:rPr>
          <w:rFonts w:ascii="Times New Roman" w:hAnsi="Times New Roman"/>
          <w:sz w:val="28"/>
          <w:szCs w:val="28"/>
          <w:lang w:val="uk-UA"/>
        </w:rPr>
        <w:t xml:space="preserve">                                                  </w:t>
      </w:r>
      <w:r w:rsidR="00F864A2">
        <w:rPr>
          <w:rFonts w:ascii="Times New Roman" w:hAnsi="Times New Roman"/>
          <w:sz w:val="28"/>
          <w:szCs w:val="28"/>
          <w:lang w:val="uk-UA"/>
        </w:rPr>
        <w:t xml:space="preserve">           </w:t>
      </w:r>
      <w:r w:rsidRPr="00531E8E">
        <w:rPr>
          <w:rFonts w:ascii="Times New Roman" w:hAnsi="Times New Roman"/>
          <w:sz w:val="28"/>
          <w:szCs w:val="28"/>
          <w:lang w:val="uk-UA"/>
        </w:rPr>
        <w:t xml:space="preserve">  </w:t>
      </w:r>
    </w:p>
    <w:p w:rsidR="00742414" w:rsidRPr="00531E8E" w:rsidRDefault="00742414" w:rsidP="00742414">
      <w:pPr>
        <w:shd w:val="clear" w:color="auto" w:fill="FFFFFF"/>
        <w:spacing w:after="0" w:line="240" w:lineRule="auto"/>
        <w:jc w:val="both"/>
        <w:rPr>
          <w:rFonts w:ascii="Times New Roman" w:hAnsi="Times New Roman"/>
          <w:color w:val="000000"/>
          <w:sz w:val="28"/>
          <w:szCs w:val="28"/>
          <w:lang w:val="uk-UA" w:eastAsia="uk-UA"/>
        </w:rPr>
      </w:pPr>
    </w:p>
    <w:p w:rsidR="00742414" w:rsidRPr="00531E8E" w:rsidRDefault="00742414" w:rsidP="00742414">
      <w:pPr>
        <w:shd w:val="clear" w:color="auto" w:fill="FFFFFF"/>
        <w:spacing w:after="0" w:line="240" w:lineRule="auto"/>
        <w:jc w:val="both"/>
        <w:rPr>
          <w:rFonts w:ascii="Times New Roman" w:hAnsi="Times New Roman"/>
          <w:color w:val="000000"/>
          <w:sz w:val="28"/>
          <w:szCs w:val="28"/>
          <w:lang w:val="uk-UA" w:eastAsia="uk-UA"/>
        </w:rPr>
      </w:pPr>
    </w:p>
    <w:p w:rsidR="00742414" w:rsidRPr="00531E8E" w:rsidRDefault="00742414" w:rsidP="00742414">
      <w:pPr>
        <w:shd w:val="clear" w:color="auto" w:fill="FFFFFF"/>
        <w:spacing w:after="0" w:line="240" w:lineRule="auto"/>
        <w:jc w:val="both"/>
        <w:rPr>
          <w:rFonts w:ascii="Times New Roman" w:hAnsi="Times New Roman"/>
          <w:color w:val="000000"/>
          <w:sz w:val="28"/>
          <w:szCs w:val="28"/>
          <w:lang w:val="uk-UA" w:eastAsia="uk-UA"/>
        </w:rPr>
      </w:pPr>
    </w:p>
    <w:p w:rsidR="00742414" w:rsidRPr="00531E8E" w:rsidRDefault="00742414" w:rsidP="00742414">
      <w:pPr>
        <w:shd w:val="clear" w:color="auto" w:fill="FFFFFF"/>
        <w:spacing w:after="0" w:line="240" w:lineRule="auto"/>
        <w:jc w:val="both"/>
        <w:rPr>
          <w:rFonts w:ascii="Times New Roman" w:hAnsi="Times New Roman"/>
          <w:color w:val="000000"/>
          <w:sz w:val="28"/>
          <w:szCs w:val="28"/>
          <w:lang w:val="uk-UA" w:eastAsia="uk-UA"/>
        </w:rPr>
      </w:pPr>
    </w:p>
    <w:p w:rsidR="00742414" w:rsidRPr="00531E8E" w:rsidRDefault="00742414"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D051D8" w:rsidRDefault="00D051D8" w:rsidP="00742414">
      <w:pPr>
        <w:shd w:val="clear" w:color="auto" w:fill="FFFFFF"/>
        <w:spacing w:after="0" w:line="240" w:lineRule="auto"/>
        <w:jc w:val="both"/>
        <w:rPr>
          <w:rFonts w:ascii="Times New Roman" w:hAnsi="Times New Roman"/>
          <w:color w:val="000000"/>
          <w:sz w:val="28"/>
          <w:szCs w:val="28"/>
          <w:lang w:val="uk-UA" w:eastAsia="uk-UA"/>
        </w:rPr>
      </w:pPr>
    </w:p>
    <w:p w:rsidR="00071EC5" w:rsidRDefault="00071EC5" w:rsidP="001543A0">
      <w:pPr>
        <w:spacing w:after="0" w:line="240" w:lineRule="auto"/>
        <w:ind w:left="5664" w:firstLine="708"/>
        <w:rPr>
          <w:rFonts w:ascii="Times New Roman" w:hAnsi="Times New Roman"/>
          <w:sz w:val="18"/>
          <w:szCs w:val="18"/>
          <w:lang w:val="uk-UA"/>
        </w:rPr>
      </w:pPr>
    </w:p>
    <w:p w:rsidR="00071EC5" w:rsidRDefault="00071EC5" w:rsidP="001543A0">
      <w:pPr>
        <w:spacing w:after="0" w:line="240" w:lineRule="auto"/>
        <w:ind w:left="5664" w:firstLine="708"/>
        <w:rPr>
          <w:rFonts w:ascii="Times New Roman" w:hAnsi="Times New Roman"/>
          <w:sz w:val="18"/>
          <w:szCs w:val="18"/>
          <w:lang w:val="uk-UA"/>
        </w:rPr>
      </w:pPr>
    </w:p>
    <w:p w:rsidR="0001628A" w:rsidRDefault="0001628A" w:rsidP="0001628A">
      <w:pPr>
        <w:spacing w:after="0" w:line="240" w:lineRule="auto"/>
        <w:ind w:left="5664"/>
        <w:rPr>
          <w:rFonts w:ascii="Times New Roman" w:hAnsi="Times New Roman"/>
          <w:sz w:val="18"/>
          <w:szCs w:val="18"/>
          <w:lang w:val="uk-UA"/>
        </w:rPr>
      </w:pPr>
      <w:r>
        <w:rPr>
          <w:rFonts w:ascii="Times New Roman" w:hAnsi="Times New Roman"/>
          <w:sz w:val="18"/>
          <w:szCs w:val="18"/>
          <w:lang w:val="uk-UA"/>
        </w:rPr>
        <w:t xml:space="preserve">        </w:t>
      </w:r>
    </w:p>
    <w:p w:rsidR="0001628A" w:rsidRDefault="0001628A" w:rsidP="0001628A">
      <w:pPr>
        <w:spacing w:after="0" w:line="240" w:lineRule="auto"/>
        <w:ind w:left="5664"/>
        <w:rPr>
          <w:rFonts w:ascii="Times New Roman" w:hAnsi="Times New Roman"/>
          <w:sz w:val="18"/>
          <w:szCs w:val="18"/>
          <w:lang w:val="uk-UA"/>
        </w:rPr>
      </w:pPr>
    </w:p>
    <w:p w:rsidR="0001628A" w:rsidRDefault="0001628A" w:rsidP="0001628A">
      <w:pPr>
        <w:spacing w:after="0" w:line="240" w:lineRule="auto"/>
        <w:ind w:left="5664"/>
        <w:rPr>
          <w:rFonts w:ascii="Times New Roman" w:hAnsi="Times New Roman"/>
          <w:sz w:val="18"/>
          <w:szCs w:val="18"/>
          <w:lang w:val="uk-UA"/>
        </w:rPr>
      </w:pPr>
    </w:p>
    <w:p w:rsidR="00AD5BB4" w:rsidRDefault="00AD5BB4" w:rsidP="0001628A">
      <w:pPr>
        <w:spacing w:after="0" w:line="240" w:lineRule="auto"/>
        <w:ind w:left="5664"/>
        <w:rPr>
          <w:rFonts w:ascii="Times New Roman" w:hAnsi="Times New Roman"/>
          <w:sz w:val="18"/>
          <w:szCs w:val="18"/>
          <w:lang w:val="uk-UA"/>
        </w:rPr>
      </w:pPr>
    </w:p>
    <w:p w:rsidR="00AD5BB4" w:rsidRDefault="00AD5BB4" w:rsidP="0001628A">
      <w:pPr>
        <w:spacing w:after="0" w:line="240" w:lineRule="auto"/>
        <w:ind w:left="5664"/>
        <w:rPr>
          <w:rFonts w:ascii="Times New Roman" w:hAnsi="Times New Roman"/>
          <w:sz w:val="18"/>
          <w:szCs w:val="18"/>
          <w:lang w:val="uk-UA"/>
        </w:rPr>
      </w:pPr>
    </w:p>
    <w:p w:rsidR="00AD5BB4" w:rsidRDefault="00AD5BB4" w:rsidP="0001628A">
      <w:pPr>
        <w:spacing w:after="0" w:line="240" w:lineRule="auto"/>
        <w:ind w:left="5664"/>
        <w:rPr>
          <w:rFonts w:ascii="Times New Roman" w:hAnsi="Times New Roman"/>
          <w:sz w:val="18"/>
          <w:szCs w:val="18"/>
          <w:lang w:val="uk-UA"/>
        </w:rPr>
      </w:pPr>
    </w:p>
    <w:p w:rsidR="00D00672" w:rsidRDefault="00D00672" w:rsidP="0001628A">
      <w:pPr>
        <w:spacing w:after="0" w:line="240" w:lineRule="auto"/>
        <w:ind w:left="5664"/>
        <w:rPr>
          <w:rFonts w:ascii="Times New Roman" w:hAnsi="Times New Roman"/>
          <w:sz w:val="18"/>
          <w:szCs w:val="18"/>
          <w:lang w:val="uk-UA"/>
        </w:rPr>
      </w:pPr>
    </w:p>
    <w:p w:rsidR="00D00672" w:rsidRDefault="00D00672" w:rsidP="0001628A">
      <w:pPr>
        <w:spacing w:after="0" w:line="240" w:lineRule="auto"/>
        <w:ind w:left="5664"/>
        <w:rPr>
          <w:rFonts w:ascii="Times New Roman" w:hAnsi="Times New Roman"/>
          <w:sz w:val="18"/>
          <w:szCs w:val="18"/>
          <w:lang w:val="uk-UA"/>
        </w:rPr>
      </w:pPr>
    </w:p>
    <w:p w:rsidR="00D00672" w:rsidRDefault="00D00672" w:rsidP="0001628A">
      <w:pPr>
        <w:spacing w:after="0" w:line="240" w:lineRule="auto"/>
        <w:ind w:left="5664"/>
        <w:rPr>
          <w:rFonts w:ascii="Times New Roman" w:hAnsi="Times New Roman"/>
          <w:sz w:val="18"/>
          <w:szCs w:val="18"/>
          <w:lang w:val="uk-UA"/>
        </w:rPr>
      </w:pPr>
    </w:p>
    <w:p w:rsidR="00D00672" w:rsidRDefault="00D00672" w:rsidP="0001628A">
      <w:pPr>
        <w:spacing w:after="0" w:line="240" w:lineRule="auto"/>
        <w:ind w:left="5664"/>
        <w:rPr>
          <w:rFonts w:ascii="Times New Roman" w:hAnsi="Times New Roman"/>
          <w:sz w:val="18"/>
          <w:szCs w:val="18"/>
          <w:lang w:val="uk-UA"/>
        </w:rPr>
      </w:pPr>
    </w:p>
    <w:p w:rsidR="00402772" w:rsidRDefault="00402772" w:rsidP="0001628A">
      <w:pPr>
        <w:spacing w:after="0" w:line="240" w:lineRule="auto"/>
        <w:ind w:left="5664"/>
        <w:rPr>
          <w:rFonts w:ascii="Times New Roman" w:hAnsi="Times New Roman"/>
          <w:sz w:val="18"/>
          <w:szCs w:val="18"/>
          <w:lang w:val="uk-UA"/>
        </w:rPr>
      </w:pPr>
    </w:p>
    <w:p w:rsidR="00402772" w:rsidRDefault="00402772" w:rsidP="0001628A">
      <w:pPr>
        <w:spacing w:after="0" w:line="240" w:lineRule="auto"/>
        <w:ind w:left="5664"/>
        <w:rPr>
          <w:rFonts w:ascii="Times New Roman" w:hAnsi="Times New Roman"/>
          <w:sz w:val="18"/>
          <w:szCs w:val="18"/>
          <w:lang w:val="uk-UA"/>
        </w:rPr>
      </w:pPr>
    </w:p>
    <w:p w:rsidR="00402772" w:rsidRDefault="00402772" w:rsidP="0001628A">
      <w:pPr>
        <w:spacing w:after="0" w:line="240" w:lineRule="auto"/>
        <w:ind w:left="5664"/>
        <w:rPr>
          <w:rFonts w:ascii="Times New Roman" w:hAnsi="Times New Roman"/>
          <w:sz w:val="18"/>
          <w:szCs w:val="18"/>
          <w:lang w:val="uk-UA"/>
        </w:rPr>
      </w:pPr>
    </w:p>
    <w:p w:rsidR="00402772" w:rsidRDefault="00402772" w:rsidP="0001628A">
      <w:pPr>
        <w:spacing w:after="0" w:line="240" w:lineRule="auto"/>
        <w:ind w:left="5664"/>
        <w:rPr>
          <w:rFonts w:ascii="Times New Roman" w:hAnsi="Times New Roman"/>
          <w:sz w:val="18"/>
          <w:szCs w:val="18"/>
          <w:lang w:val="uk-UA"/>
        </w:rPr>
      </w:pPr>
    </w:p>
    <w:p w:rsidR="00402772" w:rsidRDefault="00402772" w:rsidP="0001628A">
      <w:pPr>
        <w:spacing w:after="0" w:line="240" w:lineRule="auto"/>
        <w:ind w:left="5664"/>
        <w:rPr>
          <w:rFonts w:ascii="Times New Roman" w:hAnsi="Times New Roman"/>
          <w:sz w:val="18"/>
          <w:szCs w:val="18"/>
          <w:lang w:val="uk-UA"/>
        </w:rPr>
      </w:pPr>
    </w:p>
    <w:p w:rsidR="00402772" w:rsidRDefault="00402772" w:rsidP="0001628A">
      <w:pPr>
        <w:spacing w:after="0" w:line="240" w:lineRule="auto"/>
        <w:ind w:left="5664"/>
        <w:rPr>
          <w:rFonts w:ascii="Times New Roman" w:hAnsi="Times New Roman"/>
          <w:sz w:val="18"/>
          <w:szCs w:val="18"/>
          <w:lang w:val="uk-UA"/>
        </w:rPr>
      </w:pPr>
    </w:p>
    <w:p w:rsidR="00402772" w:rsidRDefault="00402772" w:rsidP="0001628A">
      <w:pPr>
        <w:spacing w:after="0" w:line="240" w:lineRule="auto"/>
        <w:ind w:left="5664"/>
        <w:rPr>
          <w:rFonts w:ascii="Times New Roman" w:hAnsi="Times New Roman"/>
          <w:sz w:val="18"/>
          <w:szCs w:val="18"/>
          <w:lang w:val="uk-UA"/>
        </w:rPr>
      </w:pPr>
    </w:p>
    <w:p w:rsidR="00402772" w:rsidRDefault="00402772" w:rsidP="0001628A">
      <w:pPr>
        <w:spacing w:after="0" w:line="240" w:lineRule="auto"/>
        <w:ind w:left="5664"/>
        <w:rPr>
          <w:rFonts w:ascii="Times New Roman" w:hAnsi="Times New Roman"/>
          <w:sz w:val="18"/>
          <w:szCs w:val="18"/>
          <w:lang w:val="uk-UA"/>
        </w:rPr>
      </w:pPr>
    </w:p>
    <w:p w:rsidR="00402772" w:rsidRDefault="00402772" w:rsidP="0001628A">
      <w:pPr>
        <w:spacing w:after="0" w:line="240" w:lineRule="auto"/>
        <w:ind w:left="5664"/>
        <w:rPr>
          <w:rFonts w:ascii="Times New Roman" w:hAnsi="Times New Roman"/>
          <w:sz w:val="18"/>
          <w:szCs w:val="18"/>
          <w:lang w:val="uk-UA"/>
        </w:rPr>
      </w:pPr>
    </w:p>
    <w:p w:rsidR="00402772" w:rsidRDefault="00402772" w:rsidP="0001628A">
      <w:pPr>
        <w:spacing w:after="0" w:line="240" w:lineRule="auto"/>
        <w:ind w:left="5664"/>
        <w:rPr>
          <w:rFonts w:ascii="Times New Roman" w:hAnsi="Times New Roman"/>
          <w:sz w:val="18"/>
          <w:szCs w:val="18"/>
          <w:lang w:val="uk-UA"/>
        </w:rPr>
      </w:pPr>
    </w:p>
    <w:p w:rsidR="00402772" w:rsidRDefault="00402772" w:rsidP="0001628A">
      <w:pPr>
        <w:spacing w:after="0" w:line="240" w:lineRule="auto"/>
        <w:ind w:left="5664"/>
        <w:rPr>
          <w:rFonts w:ascii="Times New Roman" w:hAnsi="Times New Roman"/>
          <w:sz w:val="18"/>
          <w:szCs w:val="18"/>
          <w:lang w:val="uk-UA"/>
        </w:rPr>
      </w:pPr>
    </w:p>
    <w:p w:rsidR="00402772" w:rsidRDefault="00402772" w:rsidP="0001628A">
      <w:pPr>
        <w:spacing w:after="0" w:line="240" w:lineRule="auto"/>
        <w:ind w:left="5664"/>
        <w:rPr>
          <w:rFonts w:ascii="Times New Roman" w:hAnsi="Times New Roman"/>
          <w:sz w:val="18"/>
          <w:szCs w:val="18"/>
          <w:lang w:val="uk-UA"/>
        </w:rPr>
      </w:pPr>
    </w:p>
    <w:p w:rsidR="00402772" w:rsidRDefault="00402772" w:rsidP="0001628A">
      <w:pPr>
        <w:spacing w:after="0" w:line="240" w:lineRule="auto"/>
        <w:ind w:left="5664"/>
        <w:rPr>
          <w:rFonts w:ascii="Times New Roman" w:hAnsi="Times New Roman"/>
          <w:sz w:val="18"/>
          <w:szCs w:val="18"/>
          <w:lang w:val="uk-UA"/>
        </w:rPr>
      </w:pPr>
    </w:p>
    <w:p w:rsidR="00402772" w:rsidRDefault="00402772" w:rsidP="0001628A">
      <w:pPr>
        <w:spacing w:after="0" w:line="240" w:lineRule="auto"/>
        <w:ind w:left="5664"/>
        <w:rPr>
          <w:rFonts w:ascii="Times New Roman" w:hAnsi="Times New Roman"/>
          <w:sz w:val="18"/>
          <w:szCs w:val="18"/>
          <w:lang w:val="uk-UA"/>
        </w:rPr>
      </w:pPr>
    </w:p>
    <w:p w:rsidR="009559ED" w:rsidRPr="003D26FE" w:rsidRDefault="0001628A" w:rsidP="0001628A">
      <w:pPr>
        <w:spacing w:after="0" w:line="240" w:lineRule="auto"/>
        <w:ind w:left="5664"/>
        <w:rPr>
          <w:rFonts w:ascii="Times New Roman" w:hAnsi="Times New Roman"/>
          <w:sz w:val="16"/>
          <w:szCs w:val="18"/>
          <w:lang w:val="uk-UA"/>
        </w:rPr>
      </w:pPr>
      <w:r>
        <w:rPr>
          <w:rFonts w:ascii="Times New Roman" w:hAnsi="Times New Roman"/>
          <w:sz w:val="18"/>
          <w:szCs w:val="18"/>
          <w:lang w:val="uk-UA"/>
        </w:rPr>
        <w:lastRenderedPageBreak/>
        <w:t xml:space="preserve"> </w:t>
      </w:r>
      <w:r w:rsidR="002F5F50" w:rsidRPr="003D26FE">
        <w:rPr>
          <w:rFonts w:ascii="Times New Roman" w:hAnsi="Times New Roman"/>
          <w:sz w:val="16"/>
          <w:szCs w:val="18"/>
          <w:lang w:val="uk-UA"/>
        </w:rPr>
        <w:t>Додаток №</w:t>
      </w:r>
      <w:r w:rsidR="00EF30A3" w:rsidRPr="003D26FE">
        <w:rPr>
          <w:rFonts w:ascii="Times New Roman" w:hAnsi="Times New Roman"/>
          <w:sz w:val="16"/>
          <w:szCs w:val="18"/>
          <w:lang w:val="uk-UA"/>
        </w:rPr>
        <w:t>1</w:t>
      </w:r>
    </w:p>
    <w:p w:rsidR="001543A0" w:rsidRPr="003D26FE" w:rsidRDefault="003D26FE" w:rsidP="003D26FE">
      <w:pPr>
        <w:spacing w:after="0" w:line="240" w:lineRule="auto"/>
        <w:ind w:left="4956" w:right="360" w:firstLine="708"/>
        <w:rPr>
          <w:rFonts w:ascii="Times New Roman" w:hAnsi="Times New Roman"/>
          <w:sz w:val="16"/>
          <w:szCs w:val="18"/>
          <w:lang w:val="uk-UA"/>
        </w:rPr>
      </w:pPr>
      <w:r>
        <w:rPr>
          <w:rFonts w:ascii="Times New Roman" w:hAnsi="Times New Roman"/>
          <w:sz w:val="16"/>
          <w:szCs w:val="18"/>
          <w:lang w:val="uk-UA"/>
        </w:rPr>
        <w:t xml:space="preserve"> </w:t>
      </w:r>
      <w:r w:rsidR="002F5F50" w:rsidRPr="003D26FE">
        <w:rPr>
          <w:rFonts w:ascii="Times New Roman" w:hAnsi="Times New Roman"/>
          <w:sz w:val="16"/>
          <w:szCs w:val="18"/>
          <w:lang w:val="uk-UA"/>
        </w:rPr>
        <w:t xml:space="preserve">до рішення сесії Фонтанської сільської ради </w:t>
      </w:r>
    </w:p>
    <w:p w:rsidR="002F5F50" w:rsidRPr="003D26FE" w:rsidRDefault="0001628A" w:rsidP="0001628A">
      <w:pPr>
        <w:spacing w:after="0" w:line="240" w:lineRule="auto"/>
        <w:ind w:left="5664" w:right="360"/>
        <w:rPr>
          <w:rFonts w:ascii="Times New Roman" w:hAnsi="Times New Roman"/>
          <w:sz w:val="16"/>
          <w:szCs w:val="18"/>
          <w:lang w:val="uk-UA"/>
        </w:rPr>
      </w:pPr>
      <w:r w:rsidRPr="003D26FE">
        <w:rPr>
          <w:rFonts w:ascii="Times New Roman" w:hAnsi="Times New Roman"/>
          <w:sz w:val="16"/>
          <w:szCs w:val="18"/>
          <w:lang w:val="uk-UA"/>
        </w:rPr>
        <w:t xml:space="preserve"> </w:t>
      </w:r>
      <w:r w:rsidR="002F5F50" w:rsidRPr="003D26FE">
        <w:rPr>
          <w:rFonts w:ascii="Times New Roman" w:hAnsi="Times New Roman"/>
          <w:sz w:val="16"/>
          <w:szCs w:val="18"/>
          <w:lang w:val="uk-UA"/>
        </w:rPr>
        <w:t>№</w:t>
      </w:r>
      <w:r w:rsidR="003C01FE">
        <w:rPr>
          <w:rFonts w:ascii="Times New Roman" w:hAnsi="Times New Roman"/>
          <w:sz w:val="16"/>
          <w:szCs w:val="18"/>
          <w:lang w:val="uk-UA"/>
        </w:rPr>
        <w:t>3108</w:t>
      </w:r>
      <w:r w:rsidR="00402772">
        <w:rPr>
          <w:rFonts w:ascii="Times New Roman" w:hAnsi="Times New Roman"/>
          <w:sz w:val="16"/>
          <w:szCs w:val="18"/>
          <w:lang w:val="uk-UA"/>
        </w:rPr>
        <w:t xml:space="preserve">- </w:t>
      </w:r>
      <w:r w:rsidR="00402772">
        <w:rPr>
          <w:rFonts w:ascii="Times New Roman" w:hAnsi="Times New Roman"/>
          <w:sz w:val="16"/>
          <w:szCs w:val="18"/>
          <w:lang w:val="en-US"/>
        </w:rPr>
        <w:t>VIII</w:t>
      </w:r>
      <w:r w:rsidR="002F5F50" w:rsidRPr="003D26FE">
        <w:rPr>
          <w:rFonts w:ascii="Times New Roman" w:hAnsi="Times New Roman"/>
          <w:sz w:val="16"/>
          <w:szCs w:val="18"/>
          <w:lang w:val="uk-UA"/>
        </w:rPr>
        <w:t xml:space="preserve"> від </w:t>
      </w:r>
      <w:r w:rsidR="003C01FE">
        <w:rPr>
          <w:rFonts w:ascii="Times New Roman" w:hAnsi="Times New Roman"/>
          <w:sz w:val="16"/>
          <w:szCs w:val="18"/>
        </w:rPr>
        <w:t xml:space="preserve"> 22</w:t>
      </w:r>
      <w:r w:rsidR="00402772" w:rsidRPr="00600A6D">
        <w:rPr>
          <w:rFonts w:ascii="Times New Roman" w:hAnsi="Times New Roman"/>
          <w:sz w:val="16"/>
          <w:szCs w:val="18"/>
        </w:rPr>
        <w:t>.0</w:t>
      </w:r>
      <w:r w:rsidR="003C01FE">
        <w:rPr>
          <w:rFonts w:ascii="Times New Roman" w:hAnsi="Times New Roman"/>
          <w:sz w:val="16"/>
          <w:szCs w:val="18"/>
          <w:lang w:val="uk-UA"/>
        </w:rPr>
        <w:t>5</w:t>
      </w:r>
      <w:r w:rsidR="00402772" w:rsidRPr="00600A6D">
        <w:rPr>
          <w:rFonts w:ascii="Times New Roman" w:hAnsi="Times New Roman"/>
          <w:sz w:val="16"/>
          <w:szCs w:val="18"/>
        </w:rPr>
        <w:t xml:space="preserve">.2025 </w:t>
      </w:r>
      <w:r w:rsidR="002F5F50" w:rsidRPr="003D26FE">
        <w:rPr>
          <w:rFonts w:ascii="Times New Roman" w:hAnsi="Times New Roman"/>
          <w:sz w:val="16"/>
          <w:szCs w:val="18"/>
          <w:lang w:val="uk-UA"/>
        </w:rPr>
        <w:t>року</w:t>
      </w:r>
    </w:p>
    <w:p w:rsidR="002F5F50" w:rsidRDefault="002F5F50" w:rsidP="002F5F50">
      <w:pPr>
        <w:spacing w:after="0" w:line="240" w:lineRule="auto"/>
        <w:ind w:left="5664" w:firstLine="6"/>
        <w:rPr>
          <w:rFonts w:ascii="Times New Roman" w:hAnsi="Times New Roman"/>
          <w:sz w:val="18"/>
          <w:szCs w:val="18"/>
          <w:lang w:val="uk-UA"/>
        </w:rPr>
      </w:pPr>
    </w:p>
    <w:p w:rsidR="0001628A" w:rsidRDefault="0001628A" w:rsidP="002F5F50">
      <w:pPr>
        <w:spacing w:after="0" w:line="240" w:lineRule="auto"/>
        <w:ind w:left="5664" w:firstLine="6"/>
        <w:rPr>
          <w:rFonts w:ascii="Times New Roman" w:hAnsi="Times New Roman"/>
          <w:sz w:val="18"/>
          <w:szCs w:val="18"/>
          <w:lang w:val="uk-UA"/>
        </w:rPr>
      </w:pPr>
    </w:p>
    <w:p w:rsidR="0001628A" w:rsidRPr="00871F3B" w:rsidRDefault="0001628A" w:rsidP="002F5F50">
      <w:pPr>
        <w:spacing w:after="0" w:line="240" w:lineRule="auto"/>
        <w:ind w:left="5664" w:firstLine="6"/>
        <w:rPr>
          <w:rFonts w:ascii="Times New Roman" w:hAnsi="Times New Roman"/>
          <w:sz w:val="18"/>
          <w:szCs w:val="18"/>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3C01FE" w:rsidRDefault="003C01FE" w:rsidP="003C01FE">
      <w:pPr>
        <w:spacing w:after="0" w:line="240" w:lineRule="auto"/>
        <w:ind w:left="5664" w:firstLine="6"/>
        <w:rPr>
          <w:rFonts w:ascii="Times New Roman" w:hAnsi="Times New Roman"/>
          <w:sz w:val="20"/>
          <w:szCs w:val="20"/>
          <w:lang w:val="uk-UA"/>
        </w:rPr>
      </w:pPr>
    </w:p>
    <w:p w:rsidR="003C01FE" w:rsidRPr="00D00672" w:rsidRDefault="003C01FE" w:rsidP="003C01FE">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Структура чисельності Комунального підприємства «Спортивний клуб «Крижанівський» Фонтанської сільської ради</w:t>
      </w:r>
    </w:p>
    <w:p w:rsidR="003C01FE" w:rsidRPr="00D00672" w:rsidRDefault="003C01FE" w:rsidP="003C01FE">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на 01.0</w:t>
      </w:r>
      <w:r>
        <w:rPr>
          <w:rFonts w:ascii="Times New Roman" w:hAnsi="Times New Roman"/>
          <w:b/>
          <w:sz w:val="28"/>
          <w:szCs w:val="28"/>
          <w:lang w:val="uk-UA"/>
        </w:rPr>
        <w:t>5</w:t>
      </w:r>
      <w:r w:rsidRPr="00D00672">
        <w:rPr>
          <w:rFonts w:ascii="Times New Roman" w:hAnsi="Times New Roman"/>
          <w:b/>
          <w:sz w:val="28"/>
          <w:szCs w:val="28"/>
          <w:lang w:val="uk-UA"/>
        </w:rPr>
        <w:t>.2025</w:t>
      </w:r>
    </w:p>
    <w:p w:rsidR="003C01FE" w:rsidRPr="00D00672" w:rsidRDefault="003C01FE" w:rsidP="003C01FE">
      <w:pPr>
        <w:spacing w:after="0" w:line="240" w:lineRule="auto"/>
        <w:ind w:firstLine="6"/>
        <w:jc w:val="center"/>
        <w:rPr>
          <w:rFonts w:ascii="Times New Roman" w:hAnsi="Times New Roman"/>
          <w:b/>
          <w:sz w:val="28"/>
          <w:szCs w:val="28"/>
          <w:lang w:val="uk-UA"/>
        </w:rPr>
      </w:pPr>
    </w:p>
    <w:p w:rsidR="003C01FE" w:rsidRPr="00D00672" w:rsidRDefault="003C01FE" w:rsidP="003C01FE">
      <w:pPr>
        <w:spacing w:after="0" w:line="240" w:lineRule="auto"/>
        <w:ind w:firstLine="6"/>
        <w:jc w:val="center"/>
        <w:rPr>
          <w:rFonts w:ascii="Times New Roman" w:hAnsi="Times New Roman"/>
          <w:b/>
          <w:sz w:val="28"/>
          <w:szCs w:val="28"/>
          <w:lang w:val="uk-UA"/>
        </w:rPr>
      </w:pPr>
    </w:p>
    <w:p w:rsidR="003C01FE" w:rsidRPr="00D00672" w:rsidRDefault="003C01FE" w:rsidP="003C01FE">
      <w:pPr>
        <w:spacing w:after="0" w:line="240" w:lineRule="auto"/>
        <w:ind w:firstLine="6"/>
        <w:jc w:val="center"/>
        <w:rPr>
          <w:rFonts w:ascii="Times New Roman" w:hAnsi="Times New Roman"/>
          <w:b/>
          <w:sz w:val="28"/>
          <w:szCs w:val="28"/>
          <w:lang w:val="uk-UA"/>
        </w:rPr>
      </w:pPr>
    </w:p>
    <w:p w:rsidR="003C01FE" w:rsidRPr="00D00672" w:rsidRDefault="003C01FE" w:rsidP="003C01FE">
      <w:pPr>
        <w:spacing w:after="0" w:line="240" w:lineRule="auto"/>
        <w:ind w:firstLine="6"/>
        <w:jc w:val="center"/>
        <w:rPr>
          <w:rFonts w:ascii="Times New Roman" w:hAnsi="Times New Roman"/>
          <w:b/>
          <w:sz w:val="28"/>
          <w:szCs w:val="28"/>
          <w:lang w:val="uk-UA"/>
        </w:rPr>
      </w:pPr>
    </w:p>
    <w:p w:rsidR="003C01FE" w:rsidRPr="00D00672" w:rsidRDefault="003C01FE" w:rsidP="003C01FE">
      <w:pPr>
        <w:spacing w:after="0" w:line="240" w:lineRule="auto"/>
        <w:ind w:firstLine="6"/>
        <w:jc w:val="center"/>
        <w:rPr>
          <w:rFonts w:ascii="Times New Roman" w:hAnsi="Times New Roman"/>
          <w:b/>
          <w:sz w:val="28"/>
          <w:szCs w:val="28"/>
          <w:lang w:val="uk-UA"/>
        </w:rPr>
      </w:pPr>
    </w:p>
    <w:p w:rsidR="003C01FE" w:rsidRPr="00D00672" w:rsidRDefault="003C01FE" w:rsidP="003C01FE">
      <w:pPr>
        <w:spacing w:after="0" w:line="240" w:lineRule="auto"/>
        <w:ind w:left="5664" w:firstLine="6"/>
        <w:rPr>
          <w:rFonts w:ascii="Times New Roman" w:hAnsi="Times New Roman"/>
          <w:sz w:val="28"/>
          <w:szCs w:val="28"/>
          <w:lang w:val="uk-UA"/>
        </w:rPr>
      </w:pPr>
    </w:p>
    <w:tbl>
      <w:tblPr>
        <w:tblStyle w:val="a6"/>
        <w:tblW w:w="0" w:type="auto"/>
        <w:tblLook w:val="04A0" w:firstRow="1" w:lastRow="0" w:firstColumn="1" w:lastColumn="0" w:noHBand="0" w:noVBand="1"/>
      </w:tblPr>
      <w:tblGrid>
        <w:gridCol w:w="988"/>
        <w:gridCol w:w="4819"/>
        <w:gridCol w:w="3539"/>
      </w:tblGrid>
      <w:tr w:rsidR="003C01FE" w:rsidRPr="00D00672" w:rsidTr="001A5A51">
        <w:tc>
          <w:tcPr>
            <w:tcW w:w="988" w:type="dxa"/>
          </w:tcPr>
          <w:p w:rsidR="003C01FE" w:rsidRPr="00D00672" w:rsidRDefault="003C01FE" w:rsidP="001A5A51">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 п/п</w:t>
            </w:r>
          </w:p>
        </w:tc>
        <w:tc>
          <w:tcPr>
            <w:tcW w:w="4819" w:type="dxa"/>
          </w:tcPr>
          <w:p w:rsidR="003C01FE" w:rsidRPr="00D00672" w:rsidRDefault="003C01FE" w:rsidP="001A5A51">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Найменування  посади</w:t>
            </w:r>
          </w:p>
        </w:tc>
        <w:tc>
          <w:tcPr>
            <w:tcW w:w="3539" w:type="dxa"/>
          </w:tcPr>
          <w:p w:rsidR="003C01FE" w:rsidRPr="00D00672" w:rsidRDefault="003C01FE" w:rsidP="001A5A51">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Кількість штатних одиниць</w:t>
            </w:r>
          </w:p>
        </w:tc>
      </w:tr>
      <w:tr w:rsidR="003C01FE" w:rsidRPr="00D00672" w:rsidTr="001A5A51">
        <w:tc>
          <w:tcPr>
            <w:tcW w:w="988"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1.</w:t>
            </w:r>
          </w:p>
        </w:tc>
        <w:tc>
          <w:tcPr>
            <w:tcW w:w="4819"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Директор</w:t>
            </w:r>
          </w:p>
        </w:tc>
        <w:tc>
          <w:tcPr>
            <w:tcW w:w="353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3C01FE" w:rsidRPr="00D00672" w:rsidTr="001A5A51">
        <w:tc>
          <w:tcPr>
            <w:tcW w:w="988"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2.</w:t>
            </w:r>
          </w:p>
        </w:tc>
        <w:tc>
          <w:tcPr>
            <w:tcW w:w="4819"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Заступник директора</w:t>
            </w:r>
            <w:r w:rsidRPr="00D00672">
              <w:rPr>
                <w:rFonts w:ascii="Times New Roman" w:hAnsi="Times New Roman"/>
                <w:sz w:val="28"/>
                <w:szCs w:val="28"/>
                <w:lang w:val="uk-UA"/>
              </w:rPr>
              <w:t xml:space="preserve"> </w:t>
            </w:r>
          </w:p>
        </w:tc>
        <w:tc>
          <w:tcPr>
            <w:tcW w:w="353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3C01FE" w:rsidRPr="00D00672" w:rsidTr="001A5A51">
        <w:tc>
          <w:tcPr>
            <w:tcW w:w="988"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3.</w:t>
            </w:r>
          </w:p>
        </w:tc>
        <w:tc>
          <w:tcPr>
            <w:tcW w:w="4819"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Бухгалтер</w:t>
            </w:r>
          </w:p>
        </w:tc>
        <w:tc>
          <w:tcPr>
            <w:tcW w:w="3539" w:type="dxa"/>
          </w:tcPr>
          <w:p w:rsidR="003C01FE" w:rsidRPr="00D00672" w:rsidRDefault="003C01FE" w:rsidP="001A5A51">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r>
      <w:tr w:rsidR="003C01FE" w:rsidRPr="00D00672" w:rsidTr="001A5A51">
        <w:tc>
          <w:tcPr>
            <w:tcW w:w="988"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4</w:t>
            </w:r>
            <w:r w:rsidRPr="00D00672">
              <w:rPr>
                <w:rFonts w:ascii="Times New Roman" w:hAnsi="Times New Roman"/>
                <w:sz w:val="28"/>
                <w:szCs w:val="28"/>
                <w:lang w:val="uk-UA"/>
              </w:rPr>
              <w:t>.</w:t>
            </w:r>
          </w:p>
        </w:tc>
        <w:tc>
          <w:tcPr>
            <w:tcW w:w="4819"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боксу</w:t>
            </w:r>
          </w:p>
        </w:tc>
        <w:tc>
          <w:tcPr>
            <w:tcW w:w="353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r>
              <w:rPr>
                <w:rFonts w:ascii="Times New Roman" w:hAnsi="Times New Roman"/>
                <w:sz w:val="28"/>
                <w:szCs w:val="28"/>
                <w:lang w:val="uk-UA"/>
              </w:rPr>
              <w:t>,5</w:t>
            </w:r>
          </w:p>
        </w:tc>
      </w:tr>
      <w:tr w:rsidR="003C01FE" w:rsidRPr="00D00672" w:rsidTr="001A5A51">
        <w:tc>
          <w:tcPr>
            <w:tcW w:w="988"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5</w:t>
            </w:r>
            <w:r w:rsidRPr="00D00672">
              <w:rPr>
                <w:rFonts w:ascii="Times New Roman" w:hAnsi="Times New Roman"/>
                <w:sz w:val="28"/>
                <w:szCs w:val="28"/>
                <w:lang w:val="uk-UA"/>
              </w:rPr>
              <w:t>.</w:t>
            </w:r>
          </w:p>
        </w:tc>
        <w:tc>
          <w:tcPr>
            <w:tcW w:w="4819"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вільної боротьби</w:t>
            </w:r>
          </w:p>
        </w:tc>
        <w:tc>
          <w:tcPr>
            <w:tcW w:w="353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w:t>
            </w:r>
          </w:p>
        </w:tc>
      </w:tr>
      <w:tr w:rsidR="003C01FE" w:rsidRPr="00D00672" w:rsidTr="001A5A51">
        <w:tc>
          <w:tcPr>
            <w:tcW w:w="988"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6</w:t>
            </w:r>
            <w:r w:rsidRPr="00D00672">
              <w:rPr>
                <w:rFonts w:ascii="Times New Roman" w:hAnsi="Times New Roman"/>
                <w:sz w:val="28"/>
                <w:szCs w:val="28"/>
                <w:lang w:val="uk-UA"/>
              </w:rPr>
              <w:t>.</w:t>
            </w:r>
          </w:p>
        </w:tc>
        <w:tc>
          <w:tcPr>
            <w:tcW w:w="4819"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баскетболу</w:t>
            </w:r>
          </w:p>
        </w:tc>
        <w:tc>
          <w:tcPr>
            <w:tcW w:w="353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3C01FE" w:rsidRPr="00D00672" w:rsidTr="001A5A51">
        <w:tc>
          <w:tcPr>
            <w:tcW w:w="988"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7</w:t>
            </w:r>
            <w:r w:rsidRPr="00D00672">
              <w:rPr>
                <w:rFonts w:ascii="Times New Roman" w:hAnsi="Times New Roman"/>
                <w:sz w:val="28"/>
                <w:szCs w:val="28"/>
                <w:lang w:val="uk-UA"/>
              </w:rPr>
              <w:t>.</w:t>
            </w:r>
          </w:p>
        </w:tc>
        <w:tc>
          <w:tcPr>
            <w:tcW w:w="4819"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гімнастики</w:t>
            </w:r>
          </w:p>
        </w:tc>
        <w:tc>
          <w:tcPr>
            <w:tcW w:w="3539" w:type="dxa"/>
          </w:tcPr>
          <w:p w:rsidR="003C01FE" w:rsidRPr="00D00672" w:rsidRDefault="003C01FE" w:rsidP="001A5A51">
            <w:pPr>
              <w:spacing w:after="0" w:line="240" w:lineRule="auto"/>
              <w:jc w:val="center"/>
              <w:rPr>
                <w:rFonts w:ascii="Times New Roman" w:hAnsi="Times New Roman"/>
                <w:sz w:val="28"/>
                <w:szCs w:val="28"/>
                <w:lang w:val="uk-UA"/>
              </w:rPr>
            </w:pPr>
            <w:r>
              <w:rPr>
                <w:rFonts w:ascii="Times New Roman" w:hAnsi="Times New Roman"/>
                <w:sz w:val="28"/>
                <w:szCs w:val="28"/>
                <w:lang w:val="uk-UA"/>
              </w:rPr>
              <w:t>0,5</w:t>
            </w:r>
          </w:p>
        </w:tc>
      </w:tr>
      <w:tr w:rsidR="003C01FE" w:rsidRPr="00D00672" w:rsidTr="001A5A51">
        <w:tc>
          <w:tcPr>
            <w:tcW w:w="988"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8</w:t>
            </w:r>
            <w:r w:rsidRPr="00D00672">
              <w:rPr>
                <w:rFonts w:ascii="Times New Roman" w:hAnsi="Times New Roman"/>
                <w:sz w:val="28"/>
                <w:szCs w:val="28"/>
                <w:lang w:val="uk-UA"/>
              </w:rPr>
              <w:t>.</w:t>
            </w:r>
          </w:p>
        </w:tc>
        <w:tc>
          <w:tcPr>
            <w:tcW w:w="4819"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футболу</w:t>
            </w:r>
          </w:p>
        </w:tc>
        <w:tc>
          <w:tcPr>
            <w:tcW w:w="353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w:t>
            </w:r>
          </w:p>
        </w:tc>
      </w:tr>
      <w:tr w:rsidR="003C01FE" w:rsidRPr="00D00672" w:rsidTr="001A5A51">
        <w:tc>
          <w:tcPr>
            <w:tcW w:w="988"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9</w:t>
            </w:r>
            <w:r w:rsidRPr="00D00672">
              <w:rPr>
                <w:rFonts w:ascii="Times New Roman" w:hAnsi="Times New Roman"/>
                <w:sz w:val="28"/>
                <w:szCs w:val="28"/>
                <w:lang w:val="uk-UA"/>
              </w:rPr>
              <w:t>.</w:t>
            </w:r>
          </w:p>
        </w:tc>
        <w:tc>
          <w:tcPr>
            <w:tcW w:w="4819"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вітрильного спорту</w:t>
            </w:r>
          </w:p>
        </w:tc>
        <w:tc>
          <w:tcPr>
            <w:tcW w:w="353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w:t>
            </w:r>
          </w:p>
        </w:tc>
      </w:tr>
      <w:tr w:rsidR="003C01FE" w:rsidRPr="00D00672" w:rsidTr="001A5A51">
        <w:tc>
          <w:tcPr>
            <w:tcW w:w="988"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10</w:t>
            </w:r>
            <w:r w:rsidRPr="00D00672">
              <w:rPr>
                <w:rFonts w:ascii="Times New Roman" w:hAnsi="Times New Roman"/>
                <w:sz w:val="28"/>
                <w:szCs w:val="28"/>
                <w:lang w:val="uk-UA"/>
              </w:rPr>
              <w:t>.</w:t>
            </w:r>
          </w:p>
        </w:tc>
        <w:tc>
          <w:tcPr>
            <w:tcW w:w="4819"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Механік</w:t>
            </w:r>
          </w:p>
        </w:tc>
        <w:tc>
          <w:tcPr>
            <w:tcW w:w="353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r>
      <w:tr w:rsidR="003C01FE" w:rsidRPr="00D00672" w:rsidTr="001A5A51">
        <w:tc>
          <w:tcPr>
            <w:tcW w:w="988"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11</w:t>
            </w:r>
            <w:r w:rsidRPr="00D00672">
              <w:rPr>
                <w:rFonts w:ascii="Times New Roman" w:hAnsi="Times New Roman"/>
                <w:sz w:val="28"/>
                <w:szCs w:val="28"/>
                <w:lang w:val="uk-UA"/>
              </w:rPr>
              <w:t>.</w:t>
            </w:r>
          </w:p>
        </w:tc>
        <w:tc>
          <w:tcPr>
            <w:tcW w:w="4819"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Медична сестра</w:t>
            </w:r>
          </w:p>
        </w:tc>
        <w:tc>
          <w:tcPr>
            <w:tcW w:w="353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0,5</w:t>
            </w:r>
          </w:p>
        </w:tc>
      </w:tr>
      <w:tr w:rsidR="003C01FE" w:rsidRPr="00D00672" w:rsidTr="001A5A51">
        <w:tc>
          <w:tcPr>
            <w:tcW w:w="988" w:type="dxa"/>
          </w:tcPr>
          <w:p w:rsidR="003C01FE" w:rsidRPr="00D00672" w:rsidRDefault="003C01FE" w:rsidP="001A5A51">
            <w:pPr>
              <w:spacing w:after="0" w:line="240" w:lineRule="auto"/>
              <w:rPr>
                <w:rFonts w:ascii="Times New Roman" w:hAnsi="Times New Roman"/>
                <w:sz w:val="28"/>
                <w:szCs w:val="28"/>
                <w:lang w:val="uk-UA"/>
              </w:rPr>
            </w:pPr>
          </w:p>
        </w:tc>
        <w:tc>
          <w:tcPr>
            <w:tcW w:w="4819" w:type="dxa"/>
          </w:tcPr>
          <w:p w:rsidR="003C01FE" w:rsidRPr="00D00672" w:rsidRDefault="003C01FE" w:rsidP="001A5A51">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ВСЬОГО:</w:t>
            </w:r>
          </w:p>
        </w:tc>
        <w:tc>
          <w:tcPr>
            <w:tcW w:w="3539" w:type="dxa"/>
          </w:tcPr>
          <w:p w:rsidR="003C01FE" w:rsidRPr="00D00672" w:rsidRDefault="003C01FE" w:rsidP="001A5A51">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15</w:t>
            </w:r>
            <w:r w:rsidRPr="00D00672">
              <w:rPr>
                <w:rFonts w:ascii="Times New Roman" w:hAnsi="Times New Roman"/>
                <w:b/>
                <w:sz w:val="28"/>
                <w:szCs w:val="28"/>
                <w:lang w:val="uk-UA"/>
              </w:rPr>
              <w:t>,5</w:t>
            </w:r>
          </w:p>
        </w:tc>
      </w:tr>
    </w:tbl>
    <w:p w:rsidR="003C01FE" w:rsidRPr="00D00672" w:rsidRDefault="003C01FE" w:rsidP="003C01FE">
      <w:pPr>
        <w:spacing w:after="0" w:line="240" w:lineRule="auto"/>
        <w:rPr>
          <w:rFonts w:ascii="Times New Roman" w:hAnsi="Times New Roman"/>
          <w:sz w:val="28"/>
          <w:szCs w:val="28"/>
          <w:lang w:val="uk-UA"/>
        </w:rPr>
      </w:pPr>
    </w:p>
    <w:p w:rsidR="0001628A" w:rsidRPr="00D00672" w:rsidRDefault="0001628A" w:rsidP="002F5F50">
      <w:pPr>
        <w:spacing w:after="0" w:line="240" w:lineRule="auto"/>
        <w:ind w:left="5664" w:firstLine="6"/>
        <w:rPr>
          <w:rFonts w:ascii="Times New Roman" w:hAnsi="Times New Roman"/>
          <w:sz w:val="28"/>
          <w:szCs w:val="28"/>
          <w:lang w:val="uk-UA"/>
        </w:rPr>
      </w:pPr>
    </w:p>
    <w:p w:rsidR="0001628A" w:rsidRPr="00D00672" w:rsidRDefault="0001628A" w:rsidP="002F5F50">
      <w:pPr>
        <w:spacing w:after="0" w:line="240" w:lineRule="auto"/>
        <w:ind w:left="5664" w:firstLine="6"/>
        <w:rPr>
          <w:rFonts w:ascii="Times New Roman" w:hAnsi="Times New Roman"/>
          <w:sz w:val="28"/>
          <w:szCs w:val="28"/>
          <w:lang w:val="uk-UA"/>
        </w:rPr>
      </w:pPr>
    </w:p>
    <w:p w:rsidR="0001628A" w:rsidRPr="00D00672" w:rsidRDefault="0001628A" w:rsidP="002F5F50">
      <w:pPr>
        <w:spacing w:after="0" w:line="240" w:lineRule="auto"/>
        <w:ind w:left="5664" w:firstLine="6"/>
        <w:rPr>
          <w:rFonts w:ascii="Times New Roman" w:hAnsi="Times New Roman"/>
          <w:sz w:val="28"/>
          <w:szCs w:val="28"/>
          <w:lang w:val="uk-UA"/>
        </w:rPr>
      </w:pPr>
    </w:p>
    <w:p w:rsidR="0001628A" w:rsidRDefault="0001628A" w:rsidP="002F5F50">
      <w:pPr>
        <w:spacing w:after="0" w:line="240" w:lineRule="auto"/>
        <w:ind w:left="5664" w:firstLine="6"/>
        <w:rPr>
          <w:rFonts w:ascii="Times New Roman" w:hAnsi="Times New Roman"/>
          <w:sz w:val="20"/>
          <w:szCs w:val="20"/>
          <w:lang w:val="uk-UA"/>
        </w:rPr>
      </w:pPr>
    </w:p>
    <w:p w:rsidR="00402772" w:rsidRPr="00402772" w:rsidRDefault="00402772" w:rsidP="00402772">
      <w:pPr>
        <w:shd w:val="clear" w:color="auto" w:fill="FFFFFF"/>
        <w:jc w:val="both"/>
        <w:textAlignment w:val="baseline"/>
        <w:rPr>
          <w:rFonts w:ascii="Times New Roman" w:hAnsi="Times New Roman"/>
          <w:b/>
          <w:color w:val="000000"/>
          <w:sz w:val="28"/>
          <w:szCs w:val="28"/>
        </w:rPr>
      </w:pPr>
      <w:proofErr w:type="spellStart"/>
      <w:r w:rsidRPr="00402772">
        <w:rPr>
          <w:rFonts w:ascii="Times New Roman" w:hAnsi="Times New Roman"/>
          <w:b/>
          <w:color w:val="000000"/>
          <w:sz w:val="28"/>
          <w:szCs w:val="28"/>
        </w:rPr>
        <w:t>В.о</w:t>
      </w:r>
      <w:proofErr w:type="spellEnd"/>
      <w:r w:rsidRPr="00402772">
        <w:rPr>
          <w:rFonts w:ascii="Times New Roman" w:hAnsi="Times New Roman"/>
          <w:b/>
          <w:color w:val="000000"/>
          <w:sz w:val="28"/>
          <w:szCs w:val="28"/>
        </w:rPr>
        <w:t xml:space="preserve">. </w:t>
      </w:r>
      <w:proofErr w:type="spellStart"/>
      <w:proofErr w:type="gramStart"/>
      <w:r w:rsidRPr="00402772">
        <w:rPr>
          <w:rFonts w:ascii="Times New Roman" w:hAnsi="Times New Roman"/>
          <w:b/>
          <w:color w:val="000000"/>
          <w:sz w:val="28"/>
          <w:szCs w:val="28"/>
        </w:rPr>
        <w:t>сільського</w:t>
      </w:r>
      <w:proofErr w:type="spellEnd"/>
      <w:r w:rsidRPr="00402772">
        <w:rPr>
          <w:rFonts w:ascii="Times New Roman" w:hAnsi="Times New Roman"/>
          <w:b/>
          <w:color w:val="000000"/>
          <w:sz w:val="28"/>
          <w:szCs w:val="28"/>
        </w:rPr>
        <w:t xml:space="preserve">  </w:t>
      </w:r>
      <w:proofErr w:type="spellStart"/>
      <w:r w:rsidRPr="00402772">
        <w:rPr>
          <w:rFonts w:ascii="Times New Roman" w:hAnsi="Times New Roman"/>
          <w:b/>
          <w:color w:val="000000"/>
          <w:sz w:val="28"/>
          <w:szCs w:val="28"/>
        </w:rPr>
        <w:t>голови</w:t>
      </w:r>
      <w:proofErr w:type="spellEnd"/>
      <w:proofErr w:type="gramEnd"/>
      <w:r w:rsidRPr="00402772">
        <w:rPr>
          <w:rFonts w:ascii="Times New Roman" w:hAnsi="Times New Roman"/>
          <w:b/>
          <w:color w:val="000000"/>
          <w:sz w:val="28"/>
          <w:szCs w:val="28"/>
        </w:rPr>
        <w:t xml:space="preserve"> </w:t>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proofErr w:type="spellStart"/>
      <w:r w:rsidRPr="00402772">
        <w:rPr>
          <w:rFonts w:ascii="Times New Roman" w:hAnsi="Times New Roman"/>
          <w:b/>
          <w:color w:val="000000"/>
          <w:sz w:val="28"/>
          <w:szCs w:val="28"/>
        </w:rPr>
        <w:t>Андрій</w:t>
      </w:r>
      <w:proofErr w:type="spellEnd"/>
      <w:r w:rsidRPr="00402772">
        <w:rPr>
          <w:rFonts w:ascii="Times New Roman" w:hAnsi="Times New Roman"/>
          <w:b/>
          <w:color w:val="000000"/>
          <w:sz w:val="28"/>
          <w:szCs w:val="28"/>
        </w:rPr>
        <w:t xml:space="preserve"> СЕРЕБРІЙ</w:t>
      </w:r>
    </w:p>
    <w:p w:rsidR="0001628A" w:rsidRDefault="0001628A" w:rsidP="00402772">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402772" w:rsidRDefault="00402772" w:rsidP="0001628A">
      <w:pPr>
        <w:spacing w:after="0" w:line="240" w:lineRule="auto"/>
        <w:ind w:left="4956"/>
        <w:rPr>
          <w:rFonts w:ascii="Times New Roman" w:hAnsi="Times New Roman"/>
          <w:sz w:val="20"/>
          <w:szCs w:val="20"/>
          <w:lang w:val="uk-UA"/>
        </w:rPr>
      </w:pPr>
    </w:p>
    <w:p w:rsidR="00402772" w:rsidRDefault="00402772" w:rsidP="0001628A">
      <w:pPr>
        <w:spacing w:after="0" w:line="240" w:lineRule="auto"/>
        <w:ind w:left="4956"/>
        <w:rPr>
          <w:rFonts w:ascii="Times New Roman" w:hAnsi="Times New Roman"/>
          <w:sz w:val="20"/>
          <w:szCs w:val="20"/>
          <w:lang w:val="uk-UA"/>
        </w:rPr>
      </w:pPr>
    </w:p>
    <w:p w:rsidR="00402772" w:rsidRDefault="00402772" w:rsidP="0001628A">
      <w:pPr>
        <w:spacing w:after="0" w:line="240" w:lineRule="auto"/>
        <w:ind w:left="4956"/>
        <w:rPr>
          <w:rFonts w:ascii="Times New Roman" w:hAnsi="Times New Roman"/>
          <w:sz w:val="20"/>
          <w:szCs w:val="20"/>
          <w:lang w:val="uk-UA"/>
        </w:rPr>
      </w:pPr>
    </w:p>
    <w:p w:rsidR="00A43868" w:rsidRPr="003D26FE" w:rsidRDefault="006B0E26" w:rsidP="0001628A">
      <w:pPr>
        <w:spacing w:after="0" w:line="240" w:lineRule="auto"/>
        <w:ind w:left="4956"/>
        <w:rPr>
          <w:rFonts w:ascii="Times New Roman" w:hAnsi="Times New Roman"/>
          <w:sz w:val="16"/>
          <w:szCs w:val="20"/>
          <w:lang w:val="uk-UA"/>
        </w:rPr>
      </w:pPr>
      <w:r>
        <w:rPr>
          <w:rFonts w:ascii="Times New Roman" w:hAnsi="Times New Roman"/>
          <w:sz w:val="20"/>
          <w:szCs w:val="20"/>
          <w:lang w:val="uk-UA"/>
        </w:rPr>
        <w:t xml:space="preserve">       </w:t>
      </w:r>
      <w:r w:rsidR="00D00672">
        <w:rPr>
          <w:rFonts w:ascii="Times New Roman" w:hAnsi="Times New Roman"/>
          <w:sz w:val="20"/>
          <w:szCs w:val="20"/>
          <w:lang w:val="uk-UA"/>
        </w:rPr>
        <w:tab/>
        <w:t xml:space="preserve">             Д</w:t>
      </w:r>
      <w:r w:rsidR="00A43868" w:rsidRPr="003D26FE">
        <w:rPr>
          <w:rFonts w:ascii="Times New Roman" w:hAnsi="Times New Roman"/>
          <w:sz w:val="16"/>
          <w:szCs w:val="20"/>
          <w:lang w:val="uk-UA"/>
        </w:rPr>
        <w:t>одаток № 2</w:t>
      </w:r>
    </w:p>
    <w:p w:rsidR="00A43868" w:rsidRPr="003D26FE" w:rsidRDefault="0001628A" w:rsidP="0001628A">
      <w:pPr>
        <w:spacing w:after="0" w:line="240" w:lineRule="auto"/>
        <w:ind w:left="708" w:right="300" w:firstLine="708"/>
        <w:jc w:val="right"/>
        <w:rPr>
          <w:rFonts w:ascii="Times New Roman" w:hAnsi="Times New Roman"/>
          <w:sz w:val="16"/>
          <w:szCs w:val="20"/>
          <w:lang w:val="uk-UA"/>
        </w:rPr>
      </w:pPr>
      <w:r w:rsidRPr="003D26FE">
        <w:rPr>
          <w:rFonts w:ascii="Times New Roman" w:hAnsi="Times New Roman"/>
          <w:sz w:val="16"/>
          <w:szCs w:val="20"/>
          <w:lang w:val="uk-UA"/>
        </w:rPr>
        <w:t xml:space="preserve">       </w:t>
      </w:r>
      <w:r w:rsidR="006B0E26" w:rsidRPr="003D26FE">
        <w:rPr>
          <w:rFonts w:ascii="Times New Roman" w:hAnsi="Times New Roman"/>
          <w:sz w:val="16"/>
          <w:szCs w:val="20"/>
          <w:lang w:val="uk-UA"/>
        </w:rPr>
        <w:t xml:space="preserve">      </w:t>
      </w:r>
      <w:r w:rsidRPr="003D26FE">
        <w:rPr>
          <w:rFonts w:ascii="Times New Roman" w:hAnsi="Times New Roman"/>
          <w:sz w:val="16"/>
          <w:szCs w:val="20"/>
          <w:lang w:val="uk-UA"/>
        </w:rPr>
        <w:t xml:space="preserve"> </w:t>
      </w:r>
      <w:r w:rsidR="003D26FE">
        <w:rPr>
          <w:rFonts w:ascii="Times New Roman" w:hAnsi="Times New Roman"/>
          <w:sz w:val="16"/>
          <w:szCs w:val="20"/>
          <w:lang w:val="uk-UA"/>
        </w:rPr>
        <w:t xml:space="preserve">   </w:t>
      </w:r>
      <w:r w:rsidR="00A43868" w:rsidRPr="003D26FE">
        <w:rPr>
          <w:rFonts w:ascii="Times New Roman" w:hAnsi="Times New Roman"/>
          <w:sz w:val="16"/>
          <w:szCs w:val="20"/>
          <w:lang w:val="uk-UA"/>
        </w:rPr>
        <w:t xml:space="preserve">до рішення сесії Фонтанської сільської ради </w:t>
      </w:r>
    </w:p>
    <w:p w:rsidR="00402772" w:rsidRPr="003D26FE" w:rsidRDefault="006B0E26" w:rsidP="00402772">
      <w:pPr>
        <w:spacing w:after="0" w:line="240" w:lineRule="auto"/>
        <w:ind w:left="5664" w:right="360"/>
        <w:rPr>
          <w:rFonts w:ascii="Times New Roman" w:hAnsi="Times New Roman"/>
          <w:sz w:val="16"/>
          <w:szCs w:val="18"/>
          <w:lang w:val="uk-UA"/>
        </w:rPr>
      </w:pPr>
      <w:r w:rsidRPr="003D26FE">
        <w:rPr>
          <w:rFonts w:ascii="Times New Roman" w:hAnsi="Times New Roman"/>
          <w:sz w:val="16"/>
          <w:szCs w:val="20"/>
          <w:lang w:val="uk-UA"/>
        </w:rPr>
        <w:t xml:space="preserve">          </w:t>
      </w:r>
      <w:r w:rsidR="00402772">
        <w:rPr>
          <w:rFonts w:ascii="Times New Roman" w:hAnsi="Times New Roman"/>
          <w:sz w:val="16"/>
          <w:szCs w:val="20"/>
          <w:lang w:val="uk-UA"/>
        </w:rPr>
        <w:t xml:space="preserve">      </w:t>
      </w:r>
      <w:r w:rsidR="00402772" w:rsidRPr="003D26FE">
        <w:rPr>
          <w:rFonts w:ascii="Times New Roman" w:hAnsi="Times New Roman"/>
          <w:sz w:val="16"/>
          <w:szCs w:val="18"/>
          <w:lang w:val="uk-UA"/>
        </w:rPr>
        <w:t xml:space="preserve"> №</w:t>
      </w:r>
      <w:r w:rsidR="003C01FE">
        <w:rPr>
          <w:rFonts w:ascii="Times New Roman" w:hAnsi="Times New Roman"/>
          <w:sz w:val="16"/>
          <w:szCs w:val="18"/>
          <w:lang w:val="uk-UA"/>
        </w:rPr>
        <w:t>3108</w:t>
      </w:r>
      <w:r w:rsidR="00402772">
        <w:rPr>
          <w:rFonts w:ascii="Times New Roman" w:hAnsi="Times New Roman"/>
          <w:sz w:val="16"/>
          <w:szCs w:val="18"/>
          <w:lang w:val="uk-UA"/>
        </w:rPr>
        <w:t xml:space="preserve">- </w:t>
      </w:r>
      <w:r w:rsidR="00402772">
        <w:rPr>
          <w:rFonts w:ascii="Times New Roman" w:hAnsi="Times New Roman"/>
          <w:sz w:val="16"/>
          <w:szCs w:val="18"/>
          <w:lang w:val="en-US"/>
        </w:rPr>
        <w:t>VIII</w:t>
      </w:r>
      <w:r w:rsidR="00402772" w:rsidRPr="003D26FE">
        <w:rPr>
          <w:rFonts w:ascii="Times New Roman" w:hAnsi="Times New Roman"/>
          <w:sz w:val="16"/>
          <w:szCs w:val="18"/>
          <w:lang w:val="uk-UA"/>
        </w:rPr>
        <w:t xml:space="preserve"> від </w:t>
      </w:r>
      <w:r w:rsidR="003C01FE">
        <w:rPr>
          <w:rFonts w:ascii="Times New Roman" w:hAnsi="Times New Roman"/>
          <w:sz w:val="16"/>
          <w:szCs w:val="18"/>
          <w:lang w:val="uk-UA"/>
        </w:rPr>
        <w:t xml:space="preserve"> 22</w:t>
      </w:r>
      <w:r w:rsidR="00402772" w:rsidRPr="00600A6D">
        <w:rPr>
          <w:rFonts w:ascii="Times New Roman" w:hAnsi="Times New Roman"/>
          <w:sz w:val="16"/>
          <w:szCs w:val="18"/>
          <w:lang w:val="uk-UA"/>
        </w:rPr>
        <w:t>.0</w:t>
      </w:r>
      <w:r w:rsidR="003C01FE">
        <w:rPr>
          <w:rFonts w:ascii="Times New Roman" w:hAnsi="Times New Roman"/>
          <w:sz w:val="16"/>
          <w:szCs w:val="18"/>
          <w:lang w:val="uk-UA"/>
        </w:rPr>
        <w:t>5</w:t>
      </w:r>
      <w:r w:rsidR="00402772" w:rsidRPr="00600A6D">
        <w:rPr>
          <w:rFonts w:ascii="Times New Roman" w:hAnsi="Times New Roman"/>
          <w:sz w:val="16"/>
          <w:szCs w:val="18"/>
          <w:lang w:val="uk-UA"/>
        </w:rPr>
        <w:t xml:space="preserve">.2025 </w:t>
      </w:r>
      <w:r w:rsidR="00402772" w:rsidRPr="003D26FE">
        <w:rPr>
          <w:rFonts w:ascii="Times New Roman" w:hAnsi="Times New Roman"/>
          <w:sz w:val="16"/>
          <w:szCs w:val="18"/>
          <w:lang w:val="uk-UA"/>
        </w:rPr>
        <w:t>року</w:t>
      </w:r>
    </w:p>
    <w:p w:rsidR="00D051D8" w:rsidRDefault="00D051D8" w:rsidP="00402772">
      <w:pPr>
        <w:spacing w:after="0" w:line="240" w:lineRule="auto"/>
        <w:ind w:left="4956" w:right="400"/>
        <w:rPr>
          <w:rFonts w:ascii="Times New Roman" w:hAnsi="Times New Roman"/>
          <w:sz w:val="20"/>
          <w:szCs w:val="20"/>
          <w:lang w:val="uk-UA"/>
        </w:rPr>
      </w:pPr>
    </w:p>
    <w:p w:rsidR="00D051D8" w:rsidRDefault="00D051D8"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3C01FE" w:rsidRPr="00D00672" w:rsidRDefault="003C01FE" w:rsidP="003C01FE">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 xml:space="preserve">Штатний розпис працівників  Комунального підприємства «Спортивний клуб «Крижанівський» Фонтанської сільської ради  </w:t>
      </w:r>
    </w:p>
    <w:p w:rsidR="003C01FE" w:rsidRPr="00D00672" w:rsidRDefault="003C01FE" w:rsidP="003C01FE">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на 01.0</w:t>
      </w:r>
      <w:r>
        <w:rPr>
          <w:rFonts w:ascii="Times New Roman" w:hAnsi="Times New Roman"/>
          <w:b/>
          <w:sz w:val="28"/>
          <w:szCs w:val="28"/>
          <w:lang w:val="uk-UA"/>
        </w:rPr>
        <w:t>5</w:t>
      </w:r>
      <w:r w:rsidRPr="00D00672">
        <w:rPr>
          <w:rFonts w:ascii="Times New Roman" w:hAnsi="Times New Roman"/>
          <w:b/>
          <w:sz w:val="28"/>
          <w:szCs w:val="28"/>
          <w:lang w:val="uk-UA"/>
        </w:rPr>
        <w:t>.2025</w:t>
      </w:r>
    </w:p>
    <w:p w:rsidR="003C01FE" w:rsidRPr="00D00672" w:rsidRDefault="003C01FE" w:rsidP="003C01FE">
      <w:pPr>
        <w:spacing w:after="0" w:line="240" w:lineRule="auto"/>
        <w:ind w:left="5664" w:firstLine="6"/>
        <w:rPr>
          <w:rFonts w:ascii="Times New Roman" w:hAnsi="Times New Roman"/>
          <w:sz w:val="28"/>
          <w:szCs w:val="28"/>
          <w:lang w:val="uk-UA"/>
        </w:rPr>
      </w:pPr>
    </w:p>
    <w:p w:rsidR="003C01FE" w:rsidRPr="00D00672" w:rsidRDefault="003C01FE" w:rsidP="003C01FE">
      <w:pPr>
        <w:spacing w:after="0" w:line="240" w:lineRule="auto"/>
        <w:ind w:left="5664" w:firstLine="6"/>
        <w:rPr>
          <w:rFonts w:ascii="Times New Roman" w:hAnsi="Times New Roman"/>
          <w:sz w:val="28"/>
          <w:szCs w:val="28"/>
          <w:lang w:val="uk-UA"/>
        </w:rPr>
      </w:pPr>
    </w:p>
    <w:p w:rsidR="003C01FE" w:rsidRPr="00D00672" w:rsidRDefault="003C01FE" w:rsidP="003C01FE">
      <w:pPr>
        <w:spacing w:after="0" w:line="240" w:lineRule="auto"/>
        <w:ind w:left="5664" w:firstLine="6"/>
        <w:rPr>
          <w:rFonts w:ascii="Times New Roman" w:hAnsi="Times New Roman"/>
          <w:sz w:val="28"/>
          <w:szCs w:val="28"/>
          <w:lang w:val="uk-UA"/>
        </w:rPr>
      </w:pPr>
    </w:p>
    <w:tbl>
      <w:tblPr>
        <w:tblStyle w:val="a6"/>
        <w:tblW w:w="9351" w:type="dxa"/>
        <w:tblLook w:val="04A0" w:firstRow="1" w:lastRow="0" w:firstColumn="1" w:lastColumn="0" w:noHBand="0" w:noVBand="1"/>
      </w:tblPr>
      <w:tblGrid>
        <w:gridCol w:w="643"/>
        <w:gridCol w:w="2321"/>
        <w:gridCol w:w="1451"/>
        <w:gridCol w:w="1538"/>
        <w:gridCol w:w="1594"/>
        <w:gridCol w:w="1804"/>
      </w:tblGrid>
      <w:tr w:rsidR="003C01FE" w:rsidRPr="00D00672" w:rsidTr="001A5A51">
        <w:tc>
          <w:tcPr>
            <w:tcW w:w="667" w:type="dxa"/>
          </w:tcPr>
          <w:p w:rsidR="003C01FE" w:rsidRPr="00D00672" w:rsidRDefault="003C01FE" w:rsidP="001A5A51">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 п/п</w:t>
            </w:r>
          </w:p>
        </w:tc>
        <w:tc>
          <w:tcPr>
            <w:tcW w:w="2507" w:type="dxa"/>
          </w:tcPr>
          <w:p w:rsidR="003C01FE" w:rsidRPr="00D00672" w:rsidRDefault="003C01FE" w:rsidP="001A5A51">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Найменування  посади</w:t>
            </w:r>
          </w:p>
        </w:tc>
        <w:tc>
          <w:tcPr>
            <w:tcW w:w="1275" w:type="dxa"/>
          </w:tcPr>
          <w:p w:rsidR="003C01FE" w:rsidRPr="00D00672" w:rsidRDefault="003C01FE" w:rsidP="001A5A51">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Кількість штатних одиниць</w:t>
            </w:r>
          </w:p>
        </w:tc>
        <w:tc>
          <w:tcPr>
            <w:tcW w:w="1349" w:type="dxa"/>
          </w:tcPr>
          <w:p w:rsidR="003C01FE" w:rsidRPr="00D00672" w:rsidRDefault="003C01FE" w:rsidP="001A5A51">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Тарифний розряд</w:t>
            </w:r>
          </w:p>
        </w:tc>
        <w:tc>
          <w:tcPr>
            <w:tcW w:w="1471" w:type="dxa"/>
          </w:tcPr>
          <w:p w:rsidR="003C01FE" w:rsidRPr="00D00672" w:rsidRDefault="003C01FE" w:rsidP="001A5A51">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Посадовий оклад</w:t>
            </w:r>
          </w:p>
        </w:tc>
        <w:tc>
          <w:tcPr>
            <w:tcW w:w="2082" w:type="dxa"/>
          </w:tcPr>
          <w:p w:rsidR="003C01FE" w:rsidRPr="00D00672" w:rsidRDefault="003C01FE" w:rsidP="001A5A51">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Місячний фонд заробітної плати,  грн.</w:t>
            </w:r>
          </w:p>
        </w:tc>
      </w:tr>
      <w:tr w:rsidR="003C01FE" w:rsidRPr="00D00672" w:rsidTr="001A5A51">
        <w:tc>
          <w:tcPr>
            <w:tcW w:w="667"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1.</w:t>
            </w:r>
          </w:p>
        </w:tc>
        <w:tc>
          <w:tcPr>
            <w:tcW w:w="2507"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Директор</w:t>
            </w:r>
          </w:p>
        </w:tc>
        <w:tc>
          <w:tcPr>
            <w:tcW w:w="1275"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c>
          <w:tcPr>
            <w:tcW w:w="134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11</w:t>
            </w:r>
          </w:p>
        </w:tc>
        <w:tc>
          <w:tcPr>
            <w:tcW w:w="1471"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6294,00</w:t>
            </w:r>
          </w:p>
        </w:tc>
        <w:tc>
          <w:tcPr>
            <w:tcW w:w="2082"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6294,00</w:t>
            </w:r>
          </w:p>
        </w:tc>
      </w:tr>
      <w:tr w:rsidR="003C01FE" w:rsidRPr="00D00672" w:rsidTr="001A5A51">
        <w:tc>
          <w:tcPr>
            <w:tcW w:w="667"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2.</w:t>
            </w:r>
          </w:p>
        </w:tc>
        <w:tc>
          <w:tcPr>
            <w:tcW w:w="2507"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Заступник директора</w:t>
            </w:r>
          </w:p>
        </w:tc>
        <w:tc>
          <w:tcPr>
            <w:tcW w:w="1275" w:type="dxa"/>
          </w:tcPr>
          <w:p w:rsidR="003C01FE" w:rsidRPr="00D00672" w:rsidRDefault="003C01FE" w:rsidP="001A5A51">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c>
          <w:tcPr>
            <w:tcW w:w="1349" w:type="dxa"/>
          </w:tcPr>
          <w:p w:rsidR="003C01FE" w:rsidRPr="00D00672" w:rsidRDefault="003C01FE" w:rsidP="001A5A51">
            <w:pPr>
              <w:spacing w:after="0" w:line="240" w:lineRule="auto"/>
              <w:jc w:val="center"/>
              <w:rPr>
                <w:rFonts w:ascii="Times New Roman" w:hAnsi="Times New Roman"/>
                <w:sz w:val="28"/>
                <w:szCs w:val="28"/>
                <w:lang w:val="uk-UA"/>
              </w:rPr>
            </w:pPr>
            <w:r>
              <w:rPr>
                <w:rFonts w:ascii="Times New Roman" w:hAnsi="Times New Roman"/>
                <w:sz w:val="28"/>
                <w:szCs w:val="28"/>
                <w:lang w:val="uk-UA"/>
              </w:rPr>
              <w:t>10</w:t>
            </w:r>
          </w:p>
        </w:tc>
        <w:tc>
          <w:tcPr>
            <w:tcW w:w="1471" w:type="dxa"/>
          </w:tcPr>
          <w:p w:rsidR="003C01FE" w:rsidRPr="00D00672" w:rsidRDefault="003C01FE" w:rsidP="001A5A51">
            <w:pPr>
              <w:spacing w:after="0" w:line="240" w:lineRule="auto"/>
              <w:jc w:val="center"/>
              <w:rPr>
                <w:rFonts w:ascii="Times New Roman" w:hAnsi="Times New Roman"/>
                <w:sz w:val="28"/>
                <w:szCs w:val="28"/>
                <w:lang w:val="uk-UA"/>
              </w:rPr>
            </w:pPr>
            <w:r>
              <w:rPr>
                <w:rFonts w:ascii="Times New Roman" w:hAnsi="Times New Roman"/>
                <w:sz w:val="28"/>
                <w:szCs w:val="28"/>
                <w:lang w:val="uk-UA"/>
              </w:rPr>
              <w:t>5815,00</w:t>
            </w:r>
          </w:p>
        </w:tc>
        <w:tc>
          <w:tcPr>
            <w:tcW w:w="2082" w:type="dxa"/>
          </w:tcPr>
          <w:p w:rsidR="003C01FE" w:rsidRPr="00D00672" w:rsidRDefault="003C01FE" w:rsidP="001A5A51">
            <w:pPr>
              <w:spacing w:after="0" w:line="240" w:lineRule="auto"/>
              <w:jc w:val="center"/>
              <w:rPr>
                <w:rFonts w:ascii="Times New Roman" w:hAnsi="Times New Roman"/>
                <w:sz w:val="28"/>
                <w:szCs w:val="28"/>
                <w:lang w:val="uk-UA"/>
              </w:rPr>
            </w:pPr>
            <w:r>
              <w:rPr>
                <w:rFonts w:ascii="Times New Roman" w:hAnsi="Times New Roman"/>
                <w:sz w:val="28"/>
                <w:szCs w:val="28"/>
                <w:lang w:val="uk-UA"/>
              </w:rPr>
              <w:t>5815,00</w:t>
            </w:r>
          </w:p>
        </w:tc>
      </w:tr>
      <w:tr w:rsidR="003C01FE" w:rsidRPr="00D00672" w:rsidTr="001A5A51">
        <w:tc>
          <w:tcPr>
            <w:tcW w:w="667"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3</w:t>
            </w:r>
            <w:r w:rsidRPr="00D00672">
              <w:rPr>
                <w:rFonts w:ascii="Times New Roman" w:hAnsi="Times New Roman"/>
                <w:sz w:val="28"/>
                <w:szCs w:val="28"/>
                <w:lang w:val="uk-UA"/>
              </w:rPr>
              <w:t>.</w:t>
            </w:r>
          </w:p>
        </w:tc>
        <w:tc>
          <w:tcPr>
            <w:tcW w:w="2507"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Бухгалтер</w:t>
            </w:r>
          </w:p>
        </w:tc>
        <w:tc>
          <w:tcPr>
            <w:tcW w:w="1275"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c>
          <w:tcPr>
            <w:tcW w:w="134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r>
      <w:tr w:rsidR="003C01FE" w:rsidRPr="00D00672" w:rsidTr="001A5A51">
        <w:tc>
          <w:tcPr>
            <w:tcW w:w="667"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4</w:t>
            </w:r>
            <w:r w:rsidRPr="00D00672">
              <w:rPr>
                <w:rFonts w:ascii="Times New Roman" w:hAnsi="Times New Roman"/>
                <w:sz w:val="28"/>
                <w:szCs w:val="28"/>
                <w:lang w:val="uk-UA"/>
              </w:rPr>
              <w:t>.</w:t>
            </w:r>
          </w:p>
        </w:tc>
        <w:tc>
          <w:tcPr>
            <w:tcW w:w="2507"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боксу</w:t>
            </w:r>
          </w:p>
        </w:tc>
        <w:tc>
          <w:tcPr>
            <w:tcW w:w="1275"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r>
              <w:rPr>
                <w:rFonts w:ascii="Times New Roman" w:hAnsi="Times New Roman"/>
                <w:sz w:val="28"/>
                <w:szCs w:val="28"/>
                <w:lang w:val="uk-UA"/>
              </w:rPr>
              <w:t>,5</w:t>
            </w:r>
          </w:p>
        </w:tc>
        <w:tc>
          <w:tcPr>
            <w:tcW w:w="134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3C01FE" w:rsidRPr="00D00672" w:rsidRDefault="003C01FE" w:rsidP="001A5A51">
            <w:pPr>
              <w:spacing w:after="0" w:line="240" w:lineRule="auto"/>
              <w:jc w:val="center"/>
              <w:rPr>
                <w:rFonts w:ascii="Times New Roman" w:hAnsi="Times New Roman"/>
                <w:sz w:val="28"/>
                <w:szCs w:val="28"/>
                <w:lang w:val="uk-UA"/>
              </w:rPr>
            </w:pPr>
            <w:r>
              <w:rPr>
                <w:rFonts w:ascii="Times New Roman" w:hAnsi="Times New Roman"/>
                <w:sz w:val="28"/>
                <w:szCs w:val="28"/>
                <w:lang w:val="uk-UA"/>
              </w:rPr>
              <w:t>8722,50</w:t>
            </w:r>
          </w:p>
        </w:tc>
      </w:tr>
      <w:tr w:rsidR="003C01FE" w:rsidRPr="00D00672" w:rsidTr="001A5A51">
        <w:tc>
          <w:tcPr>
            <w:tcW w:w="667"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5</w:t>
            </w:r>
            <w:r w:rsidRPr="00D00672">
              <w:rPr>
                <w:rFonts w:ascii="Times New Roman" w:hAnsi="Times New Roman"/>
                <w:sz w:val="28"/>
                <w:szCs w:val="28"/>
                <w:lang w:val="uk-UA"/>
              </w:rPr>
              <w:t>.</w:t>
            </w:r>
          </w:p>
        </w:tc>
        <w:tc>
          <w:tcPr>
            <w:tcW w:w="2507"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вільної боротьби</w:t>
            </w:r>
          </w:p>
        </w:tc>
        <w:tc>
          <w:tcPr>
            <w:tcW w:w="1275"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w:t>
            </w:r>
          </w:p>
        </w:tc>
        <w:tc>
          <w:tcPr>
            <w:tcW w:w="134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11630,00</w:t>
            </w:r>
          </w:p>
        </w:tc>
      </w:tr>
      <w:tr w:rsidR="003C01FE" w:rsidRPr="00D00672" w:rsidTr="001A5A51">
        <w:tc>
          <w:tcPr>
            <w:tcW w:w="667"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6</w:t>
            </w:r>
            <w:r w:rsidRPr="00D00672">
              <w:rPr>
                <w:rFonts w:ascii="Times New Roman" w:hAnsi="Times New Roman"/>
                <w:sz w:val="28"/>
                <w:szCs w:val="28"/>
                <w:lang w:val="uk-UA"/>
              </w:rPr>
              <w:t>.</w:t>
            </w:r>
          </w:p>
        </w:tc>
        <w:tc>
          <w:tcPr>
            <w:tcW w:w="2507"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баскетболу</w:t>
            </w:r>
          </w:p>
        </w:tc>
        <w:tc>
          <w:tcPr>
            <w:tcW w:w="1275"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c>
          <w:tcPr>
            <w:tcW w:w="134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r>
      <w:tr w:rsidR="003C01FE" w:rsidRPr="00D00672" w:rsidTr="001A5A51">
        <w:tc>
          <w:tcPr>
            <w:tcW w:w="667"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7</w:t>
            </w:r>
            <w:r w:rsidRPr="00D00672">
              <w:rPr>
                <w:rFonts w:ascii="Times New Roman" w:hAnsi="Times New Roman"/>
                <w:sz w:val="28"/>
                <w:szCs w:val="28"/>
                <w:lang w:val="uk-UA"/>
              </w:rPr>
              <w:t>.</w:t>
            </w:r>
          </w:p>
        </w:tc>
        <w:tc>
          <w:tcPr>
            <w:tcW w:w="2507"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гімнастики</w:t>
            </w:r>
          </w:p>
        </w:tc>
        <w:tc>
          <w:tcPr>
            <w:tcW w:w="1275" w:type="dxa"/>
          </w:tcPr>
          <w:p w:rsidR="003C01FE" w:rsidRPr="00D00672" w:rsidRDefault="003C01FE" w:rsidP="001A5A51">
            <w:pPr>
              <w:spacing w:after="0" w:line="240" w:lineRule="auto"/>
              <w:jc w:val="center"/>
              <w:rPr>
                <w:rFonts w:ascii="Times New Roman" w:hAnsi="Times New Roman"/>
                <w:sz w:val="28"/>
                <w:szCs w:val="28"/>
                <w:lang w:val="uk-UA"/>
              </w:rPr>
            </w:pPr>
            <w:r>
              <w:rPr>
                <w:rFonts w:ascii="Times New Roman" w:hAnsi="Times New Roman"/>
                <w:sz w:val="28"/>
                <w:szCs w:val="28"/>
                <w:lang w:val="uk-UA"/>
              </w:rPr>
              <w:t>0,5</w:t>
            </w:r>
          </w:p>
        </w:tc>
        <w:tc>
          <w:tcPr>
            <w:tcW w:w="134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3C01FE" w:rsidRPr="00D00672" w:rsidRDefault="003C01FE" w:rsidP="001A5A51">
            <w:pPr>
              <w:spacing w:after="0" w:line="240" w:lineRule="auto"/>
              <w:jc w:val="center"/>
              <w:rPr>
                <w:rFonts w:ascii="Times New Roman" w:hAnsi="Times New Roman"/>
                <w:sz w:val="28"/>
                <w:szCs w:val="28"/>
                <w:lang w:val="uk-UA"/>
              </w:rPr>
            </w:pPr>
            <w:r>
              <w:rPr>
                <w:rFonts w:ascii="Times New Roman" w:hAnsi="Times New Roman"/>
                <w:sz w:val="28"/>
                <w:szCs w:val="28"/>
                <w:lang w:val="uk-UA"/>
              </w:rPr>
              <w:t>2907,50</w:t>
            </w:r>
          </w:p>
        </w:tc>
      </w:tr>
      <w:tr w:rsidR="003C01FE" w:rsidRPr="00D00672" w:rsidTr="001A5A51">
        <w:tc>
          <w:tcPr>
            <w:tcW w:w="667"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8</w:t>
            </w:r>
            <w:r w:rsidRPr="00D00672">
              <w:rPr>
                <w:rFonts w:ascii="Times New Roman" w:hAnsi="Times New Roman"/>
                <w:sz w:val="28"/>
                <w:szCs w:val="28"/>
                <w:lang w:val="uk-UA"/>
              </w:rPr>
              <w:t>.</w:t>
            </w:r>
          </w:p>
        </w:tc>
        <w:tc>
          <w:tcPr>
            <w:tcW w:w="2507"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футболу</w:t>
            </w:r>
          </w:p>
        </w:tc>
        <w:tc>
          <w:tcPr>
            <w:tcW w:w="1275"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w:t>
            </w:r>
          </w:p>
        </w:tc>
        <w:tc>
          <w:tcPr>
            <w:tcW w:w="134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23260,00</w:t>
            </w:r>
          </w:p>
        </w:tc>
      </w:tr>
      <w:tr w:rsidR="003C01FE" w:rsidRPr="00D00672" w:rsidTr="001A5A51">
        <w:tc>
          <w:tcPr>
            <w:tcW w:w="667"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9</w:t>
            </w:r>
            <w:r w:rsidRPr="00D00672">
              <w:rPr>
                <w:rFonts w:ascii="Times New Roman" w:hAnsi="Times New Roman"/>
                <w:sz w:val="28"/>
                <w:szCs w:val="28"/>
                <w:lang w:val="uk-UA"/>
              </w:rPr>
              <w:t>.</w:t>
            </w:r>
          </w:p>
        </w:tc>
        <w:tc>
          <w:tcPr>
            <w:tcW w:w="2507"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Тренер з вітрильного спорту</w:t>
            </w:r>
          </w:p>
        </w:tc>
        <w:tc>
          <w:tcPr>
            <w:tcW w:w="1275"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w:t>
            </w:r>
          </w:p>
        </w:tc>
        <w:tc>
          <w:tcPr>
            <w:tcW w:w="134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10</w:t>
            </w:r>
          </w:p>
        </w:tc>
        <w:tc>
          <w:tcPr>
            <w:tcW w:w="1471"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5815,00</w:t>
            </w:r>
          </w:p>
        </w:tc>
        <w:tc>
          <w:tcPr>
            <w:tcW w:w="2082"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11630,00</w:t>
            </w:r>
          </w:p>
        </w:tc>
      </w:tr>
      <w:tr w:rsidR="003C01FE" w:rsidRPr="00D00672" w:rsidTr="001A5A51">
        <w:tc>
          <w:tcPr>
            <w:tcW w:w="667"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10</w:t>
            </w:r>
            <w:r w:rsidRPr="00D00672">
              <w:rPr>
                <w:rFonts w:ascii="Times New Roman" w:hAnsi="Times New Roman"/>
                <w:sz w:val="28"/>
                <w:szCs w:val="28"/>
                <w:lang w:val="uk-UA"/>
              </w:rPr>
              <w:t>.</w:t>
            </w:r>
          </w:p>
        </w:tc>
        <w:tc>
          <w:tcPr>
            <w:tcW w:w="2507"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Механік</w:t>
            </w:r>
          </w:p>
        </w:tc>
        <w:tc>
          <w:tcPr>
            <w:tcW w:w="1275"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1</w:t>
            </w:r>
          </w:p>
        </w:tc>
        <w:tc>
          <w:tcPr>
            <w:tcW w:w="134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7</w:t>
            </w:r>
          </w:p>
        </w:tc>
        <w:tc>
          <w:tcPr>
            <w:tcW w:w="1471"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4920,00</w:t>
            </w:r>
          </w:p>
        </w:tc>
        <w:tc>
          <w:tcPr>
            <w:tcW w:w="2082"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4920,00</w:t>
            </w:r>
          </w:p>
        </w:tc>
      </w:tr>
      <w:tr w:rsidR="003C01FE" w:rsidRPr="00D00672" w:rsidTr="001A5A51">
        <w:tc>
          <w:tcPr>
            <w:tcW w:w="667" w:type="dxa"/>
          </w:tcPr>
          <w:p w:rsidR="003C01FE" w:rsidRPr="00D00672" w:rsidRDefault="003C01FE" w:rsidP="001A5A51">
            <w:pPr>
              <w:spacing w:after="0" w:line="240" w:lineRule="auto"/>
              <w:rPr>
                <w:rFonts w:ascii="Times New Roman" w:hAnsi="Times New Roman"/>
                <w:sz w:val="28"/>
                <w:szCs w:val="28"/>
                <w:lang w:val="uk-UA"/>
              </w:rPr>
            </w:pPr>
            <w:r>
              <w:rPr>
                <w:rFonts w:ascii="Times New Roman" w:hAnsi="Times New Roman"/>
                <w:sz w:val="28"/>
                <w:szCs w:val="28"/>
                <w:lang w:val="uk-UA"/>
              </w:rPr>
              <w:t>11</w:t>
            </w:r>
            <w:r w:rsidRPr="00D00672">
              <w:rPr>
                <w:rFonts w:ascii="Times New Roman" w:hAnsi="Times New Roman"/>
                <w:sz w:val="28"/>
                <w:szCs w:val="28"/>
                <w:lang w:val="uk-UA"/>
              </w:rPr>
              <w:t>.</w:t>
            </w:r>
          </w:p>
        </w:tc>
        <w:tc>
          <w:tcPr>
            <w:tcW w:w="2507" w:type="dxa"/>
          </w:tcPr>
          <w:p w:rsidR="003C01FE" w:rsidRPr="00D00672" w:rsidRDefault="003C01FE" w:rsidP="001A5A51">
            <w:pPr>
              <w:spacing w:after="0" w:line="240" w:lineRule="auto"/>
              <w:rPr>
                <w:rFonts w:ascii="Times New Roman" w:hAnsi="Times New Roman"/>
                <w:sz w:val="28"/>
                <w:szCs w:val="28"/>
                <w:lang w:val="uk-UA"/>
              </w:rPr>
            </w:pPr>
            <w:r w:rsidRPr="00D00672">
              <w:rPr>
                <w:rFonts w:ascii="Times New Roman" w:hAnsi="Times New Roman"/>
                <w:sz w:val="28"/>
                <w:szCs w:val="28"/>
                <w:lang w:val="uk-UA"/>
              </w:rPr>
              <w:t>Медична сестра</w:t>
            </w:r>
          </w:p>
        </w:tc>
        <w:tc>
          <w:tcPr>
            <w:tcW w:w="1275"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0,5</w:t>
            </w:r>
          </w:p>
        </w:tc>
        <w:tc>
          <w:tcPr>
            <w:tcW w:w="1349"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6</w:t>
            </w:r>
          </w:p>
        </w:tc>
        <w:tc>
          <w:tcPr>
            <w:tcW w:w="1471"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4633,00</w:t>
            </w:r>
          </w:p>
        </w:tc>
        <w:tc>
          <w:tcPr>
            <w:tcW w:w="2082" w:type="dxa"/>
          </w:tcPr>
          <w:p w:rsidR="003C01FE" w:rsidRPr="00D00672" w:rsidRDefault="003C01FE" w:rsidP="001A5A51">
            <w:pPr>
              <w:spacing w:after="0" w:line="240" w:lineRule="auto"/>
              <w:jc w:val="center"/>
              <w:rPr>
                <w:rFonts w:ascii="Times New Roman" w:hAnsi="Times New Roman"/>
                <w:sz w:val="28"/>
                <w:szCs w:val="28"/>
                <w:lang w:val="uk-UA"/>
              </w:rPr>
            </w:pPr>
            <w:r w:rsidRPr="00D00672">
              <w:rPr>
                <w:rFonts w:ascii="Times New Roman" w:hAnsi="Times New Roman"/>
                <w:sz w:val="28"/>
                <w:szCs w:val="28"/>
                <w:lang w:val="uk-UA"/>
              </w:rPr>
              <w:t>2316,50</w:t>
            </w:r>
          </w:p>
        </w:tc>
      </w:tr>
      <w:tr w:rsidR="003C01FE" w:rsidRPr="00D00672" w:rsidTr="001A5A51">
        <w:tc>
          <w:tcPr>
            <w:tcW w:w="667" w:type="dxa"/>
          </w:tcPr>
          <w:p w:rsidR="003C01FE" w:rsidRPr="00D00672" w:rsidRDefault="003C01FE" w:rsidP="001A5A51">
            <w:pPr>
              <w:spacing w:after="0" w:line="240" w:lineRule="auto"/>
              <w:rPr>
                <w:rFonts w:ascii="Times New Roman" w:hAnsi="Times New Roman"/>
                <w:sz w:val="28"/>
                <w:szCs w:val="28"/>
                <w:lang w:val="uk-UA"/>
              </w:rPr>
            </w:pPr>
          </w:p>
        </w:tc>
        <w:tc>
          <w:tcPr>
            <w:tcW w:w="2507" w:type="dxa"/>
          </w:tcPr>
          <w:p w:rsidR="003C01FE" w:rsidRPr="00D00672" w:rsidRDefault="003C01FE" w:rsidP="001A5A51">
            <w:pPr>
              <w:spacing w:after="0" w:line="240" w:lineRule="auto"/>
              <w:rPr>
                <w:rFonts w:ascii="Times New Roman" w:hAnsi="Times New Roman"/>
                <w:b/>
                <w:sz w:val="28"/>
                <w:szCs w:val="28"/>
                <w:lang w:val="uk-UA"/>
              </w:rPr>
            </w:pPr>
            <w:r w:rsidRPr="00D00672">
              <w:rPr>
                <w:rFonts w:ascii="Times New Roman" w:hAnsi="Times New Roman"/>
                <w:b/>
                <w:sz w:val="28"/>
                <w:szCs w:val="28"/>
                <w:lang w:val="uk-UA"/>
              </w:rPr>
              <w:t>ВСЬОГО:</w:t>
            </w:r>
          </w:p>
        </w:tc>
        <w:tc>
          <w:tcPr>
            <w:tcW w:w="1275" w:type="dxa"/>
          </w:tcPr>
          <w:p w:rsidR="003C01FE" w:rsidRPr="00D00672" w:rsidRDefault="003C01FE" w:rsidP="001A5A51">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1</w:t>
            </w:r>
            <w:r>
              <w:rPr>
                <w:rFonts w:ascii="Times New Roman" w:hAnsi="Times New Roman"/>
                <w:b/>
                <w:sz w:val="28"/>
                <w:szCs w:val="28"/>
                <w:lang w:val="uk-UA"/>
              </w:rPr>
              <w:t>5</w:t>
            </w:r>
            <w:r w:rsidRPr="00D00672">
              <w:rPr>
                <w:rFonts w:ascii="Times New Roman" w:hAnsi="Times New Roman"/>
                <w:b/>
                <w:sz w:val="28"/>
                <w:szCs w:val="28"/>
                <w:lang w:val="uk-UA"/>
              </w:rPr>
              <w:t>,5</w:t>
            </w:r>
          </w:p>
        </w:tc>
        <w:tc>
          <w:tcPr>
            <w:tcW w:w="1349" w:type="dxa"/>
          </w:tcPr>
          <w:p w:rsidR="003C01FE" w:rsidRPr="00D00672" w:rsidRDefault="003C01FE" w:rsidP="001A5A51">
            <w:pPr>
              <w:spacing w:after="0" w:line="240" w:lineRule="auto"/>
              <w:jc w:val="center"/>
              <w:rPr>
                <w:rFonts w:ascii="Times New Roman" w:hAnsi="Times New Roman"/>
                <w:b/>
                <w:sz w:val="28"/>
                <w:szCs w:val="28"/>
                <w:lang w:val="uk-UA"/>
              </w:rPr>
            </w:pPr>
          </w:p>
        </w:tc>
        <w:tc>
          <w:tcPr>
            <w:tcW w:w="1471" w:type="dxa"/>
          </w:tcPr>
          <w:p w:rsidR="003C01FE" w:rsidRPr="00D00672" w:rsidRDefault="003C01FE" w:rsidP="001A5A51">
            <w:pPr>
              <w:spacing w:after="0" w:line="240" w:lineRule="auto"/>
              <w:jc w:val="center"/>
              <w:rPr>
                <w:rFonts w:ascii="Times New Roman" w:hAnsi="Times New Roman"/>
                <w:b/>
                <w:sz w:val="28"/>
                <w:szCs w:val="28"/>
                <w:lang w:val="uk-UA"/>
              </w:rPr>
            </w:pPr>
          </w:p>
        </w:tc>
        <w:tc>
          <w:tcPr>
            <w:tcW w:w="2082" w:type="dxa"/>
          </w:tcPr>
          <w:p w:rsidR="003C01FE" w:rsidRPr="00D00672" w:rsidRDefault="003C01FE" w:rsidP="001A5A51">
            <w:pPr>
              <w:spacing w:after="0" w:line="240" w:lineRule="auto"/>
              <w:jc w:val="center"/>
              <w:rPr>
                <w:rFonts w:ascii="Times New Roman" w:hAnsi="Times New Roman"/>
                <w:b/>
                <w:sz w:val="28"/>
                <w:szCs w:val="28"/>
                <w:lang w:val="uk-UA"/>
              </w:rPr>
            </w:pPr>
            <w:r>
              <w:rPr>
                <w:rFonts w:ascii="Times New Roman" w:hAnsi="Times New Roman"/>
                <w:b/>
                <w:sz w:val="28"/>
                <w:szCs w:val="28"/>
                <w:lang w:val="uk-UA"/>
              </w:rPr>
              <w:t>89 125,</w:t>
            </w:r>
            <w:r w:rsidRPr="00D00672">
              <w:rPr>
                <w:rFonts w:ascii="Times New Roman" w:hAnsi="Times New Roman"/>
                <w:b/>
                <w:sz w:val="28"/>
                <w:szCs w:val="28"/>
                <w:lang w:val="uk-UA"/>
              </w:rPr>
              <w:t>50</w:t>
            </w:r>
          </w:p>
        </w:tc>
      </w:tr>
    </w:tbl>
    <w:p w:rsidR="00D051D8" w:rsidRPr="00D00672" w:rsidRDefault="00D051D8" w:rsidP="002F5F50">
      <w:pPr>
        <w:spacing w:after="0" w:line="240" w:lineRule="auto"/>
        <w:ind w:left="5664" w:firstLine="6"/>
        <w:rPr>
          <w:rFonts w:ascii="Times New Roman" w:hAnsi="Times New Roman"/>
          <w:sz w:val="28"/>
          <w:szCs w:val="28"/>
          <w:lang w:val="uk-UA"/>
        </w:rPr>
      </w:pPr>
    </w:p>
    <w:p w:rsidR="0001628A" w:rsidRDefault="0001628A" w:rsidP="002F5F50">
      <w:pPr>
        <w:spacing w:after="0" w:line="240" w:lineRule="auto"/>
        <w:ind w:left="5664" w:firstLine="6"/>
        <w:rPr>
          <w:rFonts w:ascii="Times New Roman" w:hAnsi="Times New Roman"/>
          <w:sz w:val="20"/>
          <w:szCs w:val="20"/>
          <w:lang w:val="uk-UA"/>
        </w:rPr>
      </w:pPr>
    </w:p>
    <w:p w:rsidR="00D051D8" w:rsidRDefault="00B3648F" w:rsidP="00B3648F">
      <w:pPr>
        <w:spacing w:after="0" w:line="240" w:lineRule="auto"/>
        <w:rPr>
          <w:rFonts w:ascii="Times New Roman" w:hAnsi="Times New Roman"/>
          <w:sz w:val="20"/>
          <w:szCs w:val="20"/>
          <w:lang w:val="uk-UA"/>
        </w:rPr>
      </w:pPr>
      <w:r>
        <w:rPr>
          <w:rFonts w:ascii="Times New Roman" w:hAnsi="Times New Roman"/>
          <w:sz w:val="20"/>
          <w:szCs w:val="20"/>
          <w:lang w:val="uk-UA"/>
        </w:rPr>
        <w:t>Примітка:</w:t>
      </w:r>
    </w:p>
    <w:p w:rsidR="00B3648F" w:rsidRDefault="00B3648F" w:rsidP="00B3648F">
      <w:pPr>
        <w:spacing w:after="0" w:line="240" w:lineRule="auto"/>
        <w:jc w:val="center"/>
        <w:rPr>
          <w:rFonts w:ascii="Times New Roman" w:hAnsi="Times New Roman"/>
          <w:sz w:val="20"/>
          <w:szCs w:val="20"/>
          <w:lang w:val="uk-UA"/>
        </w:rPr>
      </w:pPr>
      <w:r>
        <w:rPr>
          <w:rFonts w:ascii="Times New Roman" w:hAnsi="Times New Roman"/>
          <w:sz w:val="20"/>
          <w:szCs w:val="20"/>
          <w:lang w:val="uk-UA"/>
        </w:rPr>
        <w:t>Підстава для присвоєння тарифного розряду:</w:t>
      </w:r>
    </w:p>
    <w:p w:rsidR="00B3648F" w:rsidRDefault="00B3648F" w:rsidP="00B3648F">
      <w:pPr>
        <w:spacing w:after="0" w:line="240" w:lineRule="auto"/>
        <w:jc w:val="center"/>
        <w:rPr>
          <w:rFonts w:ascii="Times New Roman" w:hAnsi="Times New Roman"/>
          <w:sz w:val="20"/>
          <w:szCs w:val="20"/>
          <w:lang w:val="uk-UA"/>
        </w:rPr>
      </w:pPr>
    </w:p>
    <w:p w:rsidR="0001628A" w:rsidRDefault="00B3648F" w:rsidP="00B3648F">
      <w:pPr>
        <w:spacing w:after="0" w:line="240" w:lineRule="auto"/>
        <w:jc w:val="both"/>
        <w:rPr>
          <w:rFonts w:ascii="Times New Roman" w:hAnsi="Times New Roman"/>
          <w:sz w:val="20"/>
          <w:szCs w:val="20"/>
          <w:lang w:val="uk-UA"/>
        </w:rPr>
      </w:pPr>
      <w:r>
        <w:rPr>
          <w:rFonts w:ascii="Times New Roman" w:hAnsi="Times New Roman"/>
          <w:sz w:val="20"/>
          <w:szCs w:val="20"/>
          <w:lang w:val="uk-UA"/>
        </w:rPr>
        <w:t xml:space="preserve">- директору – додаток 2 до постанови Кабінету Міністрів України від </w:t>
      </w:r>
      <w:r w:rsidR="00AD5BB4">
        <w:rPr>
          <w:rFonts w:ascii="Times New Roman" w:hAnsi="Times New Roman"/>
          <w:sz w:val="20"/>
          <w:szCs w:val="20"/>
          <w:lang w:val="uk-UA"/>
        </w:rPr>
        <w:t>30 серпня 2002 р. № 1298</w:t>
      </w:r>
      <w:r w:rsidR="0001628A">
        <w:rPr>
          <w:rFonts w:ascii="Times New Roman" w:hAnsi="Times New Roman"/>
          <w:sz w:val="20"/>
          <w:szCs w:val="20"/>
          <w:lang w:val="uk-UA"/>
        </w:rPr>
        <w:t xml:space="preserve">; </w:t>
      </w:r>
    </w:p>
    <w:p w:rsidR="00B3648F" w:rsidRDefault="0001628A" w:rsidP="00B3648F">
      <w:pPr>
        <w:spacing w:after="0" w:line="240" w:lineRule="auto"/>
        <w:jc w:val="both"/>
        <w:rPr>
          <w:rFonts w:ascii="Times New Roman" w:hAnsi="Times New Roman"/>
          <w:sz w:val="20"/>
          <w:szCs w:val="20"/>
          <w:lang w:val="uk-UA"/>
        </w:rPr>
      </w:pPr>
      <w:r>
        <w:rPr>
          <w:rFonts w:ascii="Times New Roman" w:hAnsi="Times New Roman"/>
          <w:sz w:val="20"/>
          <w:szCs w:val="20"/>
          <w:lang w:val="uk-UA"/>
        </w:rPr>
        <w:t>-</w:t>
      </w:r>
      <w:r w:rsidR="00B3648F">
        <w:rPr>
          <w:rFonts w:ascii="Times New Roman" w:hAnsi="Times New Roman"/>
          <w:sz w:val="20"/>
          <w:szCs w:val="20"/>
          <w:lang w:val="uk-UA"/>
        </w:rPr>
        <w:t xml:space="preserve"> бухгалтер -</w:t>
      </w:r>
      <w:r w:rsidR="00B3648F" w:rsidRPr="00B3648F">
        <w:rPr>
          <w:rFonts w:ascii="Times New Roman" w:hAnsi="Times New Roman"/>
          <w:sz w:val="20"/>
          <w:szCs w:val="20"/>
          <w:lang w:val="uk-UA"/>
        </w:rPr>
        <w:t xml:space="preserve"> </w:t>
      </w:r>
      <w:r w:rsidR="00B3648F">
        <w:rPr>
          <w:rFonts w:ascii="Times New Roman" w:hAnsi="Times New Roman"/>
          <w:sz w:val="20"/>
          <w:szCs w:val="20"/>
          <w:lang w:val="uk-UA"/>
        </w:rPr>
        <w:t>додаток 3 до постанови Кабінету Міністрів України від 30 серпня 2002 р. № 1298;</w:t>
      </w:r>
    </w:p>
    <w:p w:rsidR="00B3648F" w:rsidRDefault="005C5EFC" w:rsidP="00B3648F">
      <w:pPr>
        <w:spacing w:after="0" w:line="240" w:lineRule="auto"/>
        <w:jc w:val="both"/>
        <w:rPr>
          <w:rFonts w:ascii="Times New Roman" w:hAnsi="Times New Roman"/>
          <w:sz w:val="20"/>
          <w:szCs w:val="20"/>
          <w:lang w:val="uk-UA"/>
        </w:rPr>
      </w:pPr>
      <w:r>
        <w:rPr>
          <w:rFonts w:ascii="Times New Roman" w:hAnsi="Times New Roman"/>
          <w:sz w:val="20"/>
          <w:szCs w:val="20"/>
          <w:lang w:val="uk-UA"/>
        </w:rPr>
        <w:t>- тр</w:t>
      </w:r>
      <w:r w:rsidR="0001628A">
        <w:rPr>
          <w:rFonts w:ascii="Times New Roman" w:hAnsi="Times New Roman"/>
          <w:sz w:val="20"/>
          <w:szCs w:val="20"/>
          <w:lang w:val="uk-UA"/>
        </w:rPr>
        <w:t>енер</w:t>
      </w:r>
      <w:r w:rsidR="00B3648F">
        <w:rPr>
          <w:rFonts w:ascii="Times New Roman" w:hAnsi="Times New Roman"/>
          <w:sz w:val="20"/>
          <w:szCs w:val="20"/>
          <w:lang w:val="uk-UA"/>
        </w:rPr>
        <w:t xml:space="preserve"> -</w:t>
      </w:r>
      <w:r w:rsidR="00B3648F" w:rsidRPr="00B3648F">
        <w:rPr>
          <w:rFonts w:ascii="Times New Roman" w:hAnsi="Times New Roman"/>
          <w:sz w:val="20"/>
          <w:szCs w:val="20"/>
          <w:lang w:val="uk-UA"/>
        </w:rPr>
        <w:t xml:space="preserve"> </w:t>
      </w:r>
      <w:r w:rsidR="00B3648F">
        <w:rPr>
          <w:rFonts w:ascii="Times New Roman" w:hAnsi="Times New Roman"/>
          <w:sz w:val="20"/>
          <w:szCs w:val="20"/>
          <w:lang w:val="uk-UA"/>
        </w:rPr>
        <w:t>додаток 2 до постанови Кабінету Міністрів Укра</w:t>
      </w:r>
      <w:r w:rsidR="00AD5BB4">
        <w:rPr>
          <w:rFonts w:ascii="Times New Roman" w:hAnsi="Times New Roman"/>
          <w:sz w:val="20"/>
          <w:szCs w:val="20"/>
          <w:lang w:val="uk-UA"/>
        </w:rPr>
        <w:t>їни від 30 серпня 2002 р. №1298</w:t>
      </w:r>
      <w:r w:rsidR="00B3648F">
        <w:rPr>
          <w:rFonts w:ascii="Times New Roman" w:hAnsi="Times New Roman"/>
          <w:sz w:val="20"/>
          <w:szCs w:val="20"/>
          <w:lang w:val="uk-UA"/>
        </w:rPr>
        <w:t>;</w:t>
      </w:r>
    </w:p>
    <w:p w:rsidR="00B3648F" w:rsidRDefault="00B3648F" w:rsidP="00B3648F">
      <w:pPr>
        <w:spacing w:after="0" w:line="240" w:lineRule="auto"/>
        <w:jc w:val="both"/>
        <w:rPr>
          <w:rFonts w:ascii="Times New Roman" w:hAnsi="Times New Roman"/>
          <w:sz w:val="20"/>
          <w:szCs w:val="20"/>
          <w:lang w:val="uk-UA"/>
        </w:rPr>
      </w:pPr>
      <w:r>
        <w:rPr>
          <w:rFonts w:ascii="Times New Roman" w:hAnsi="Times New Roman"/>
          <w:sz w:val="20"/>
          <w:szCs w:val="20"/>
          <w:lang w:val="uk-UA"/>
        </w:rPr>
        <w:t>- механік -</w:t>
      </w:r>
      <w:r w:rsidRPr="00B3648F">
        <w:rPr>
          <w:rFonts w:ascii="Times New Roman" w:hAnsi="Times New Roman"/>
          <w:sz w:val="20"/>
          <w:szCs w:val="20"/>
          <w:lang w:val="uk-UA"/>
        </w:rPr>
        <w:t xml:space="preserve"> </w:t>
      </w:r>
      <w:r>
        <w:rPr>
          <w:rFonts w:ascii="Times New Roman" w:hAnsi="Times New Roman"/>
          <w:sz w:val="20"/>
          <w:szCs w:val="20"/>
          <w:lang w:val="uk-UA"/>
        </w:rPr>
        <w:t>додаток 3 до постанови Кабінету Міністрів України від 30 серпня 2002 р. № 1298;</w:t>
      </w:r>
    </w:p>
    <w:p w:rsidR="00D051D8" w:rsidRDefault="00B3648F" w:rsidP="006B0E26">
      <w:pPr>
        <w:spacing w:after="0" w:line="240" w:lineRule="auto"/>
        <w:jc w:val="both"/>
        <w:rPr>
          <w:rFonts w:ascii="Times New Roman" w:hAnsi="Times New Roman"/>
          <w:sz w:val="20"/>
          <w:szCs w:val="20"/>
          <w:lang w:val="uk-UA"/>
        </w:rPr>
      </w:pPr>
      <w:r>
        <w:rPr>
          <w:rFonts w:ascii="Times New Roman" w:hAnsi="Times New Roman"/>
          <w:sz w:val="20"/>
          <w:szCs w:val="20"/>
          <w:lang w:val="uk-UA"/>
        </w:rPr>
        <w:t>- медична сестра-</w:t>
      </w:r>
      <w:r w:rsidRPr="00B3648F">
        <w:rPr>
          <w:rFonts w:ascii="Times New Roman" w:hAnsi="Times New Roman"/>
          <w:sz w:val="20"/>
          <w:szCs w:val="20"/>
          <w:lang w:val="uk-UA"/>
        </w:rPr>
        <w:t xml:space="preserve"> </w:t>
      </w:r>
      <w:r>
        <w:rPr>
          <w:rFonts w:ascii="Times New Roman" w:hAnsi="Times New Roman"/>
          <w:sz w:val="20"/>
          <w:szCs w:val="20"/>
          <w:lang w:val="uk-UA"/>
        </w:rPr>
        <w:t xml:space="preserve">додаток 2 до постанови Кабінету Міністрів України від 30 серпня 2002 р. № 1298. </w:t>
      </w:r>
    </w:p>
    <w:p w:rsidR="00871F3B" w:rsidRDefault="00871F3B"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402772" w:rsidRPr="00402772" w:rsidRDefault="00402772" w:rsidP="00402772">
      <w:pPr>
        <w:shd w:val="clear" w:color="auto" w:fill="FFFFFF"/>
        <w:jc w:val="both"/>
        <w:textAlignment w:val="baseline"/>
        <w:rPr>
          <w:rFonts w:ascii="Times New Roman" w:hAnsi="Times New Roman"/>
          <w:b/>
          <w:color w:val="000000"/>
          <w:sz w:val="28"/>
          <w:szCs w:val="28"/>
        </w:rPr>
      </w:pPr>
      <w:proofErr w:type="spellStart"/>
      <w:r w:rsidRPr="00402772">
        <w:rPr>
          <w:rFonts w:ascii="Times New Roman" w:hAnsi="Times New Roman"/>
          <w:b/>
          <w:color w:val="000000"/>
          <w:sz w:val="28"/>
          <w:szCs w:val="28"/>
        </w:rPr>
        <w:t>В.о</w:t>
      </w:r>
      <w:proofErr w:type="spellEnd"/>
      <w:r w:rsidRPr="00402772">
        <w:rPr>
          <w:rFonts w:ascii="Times New Roman" w:hAnsi="Times New Roman"/>
          <w:b/>
          <w:color w:val="000000"/>
          <w:sz w:val="28"/>
          <w:szCs w:val="28"/>
        </w:rPr>
        <w:t xml:space="preserve">. </w:t>
      </w:r>
      <w:proofErr w:type="spellStart"/>
      <w:proofErr w:type="gramStart"/>
      <w:r w:rsidRPr="00402772">
        <w:rPr>
          <w:rFonts w:ascii="Times New Roman" w:hAnsi="Times New Roman"/>
          <w:b/>
          <w:color w:val="000000"/>
          <w:sz w:val="28"/>
          <w:szCs w:val="28"/>
        </w:rPr>
        <w:t>сільського</w:t>
      </w:r>
      <w:proofErr w:type="spellEnd"/>
      <w:r w:rsidRPr="00402772">
        <w:rPr>
          <w:rFonts w:ascii="Times New Roman" w:hAnsi="Times New Roman"/>
          <w:b/>
          <w:color w:val="000000"/>
          <w:sz w:val="28"/>
          <w:szCs w:val="28"/>
        </w:rPr>
        <w:t xml:space="preserve">  </w:t>
      </w:r>
      <w:proofErr w:type="spellStart"/>
      <w:r w:rsidRPr="00402772">
        <w:rPr>
          <w:rFonts w:ascii="Times New Roman" w:hAnsi="Times New Roman"/>
          <w:b/>
          <w:color w:val="000000"/>
          <w:sz w:val="28"/>
          <w:szCs w:val="28"/>
        </w:rPr>
        <w:t>голови</w:t>
      </w:r>
      <w:proofErr w:type="spellEnd"/>
      <w:proofErr w:type="gramEnd"/>
      <w:r w:rsidRPr="00402772">
        <w:rPr>
          <w:rFonts w:ascii="Times New Roman" w:hAnsi="Times New Roman"/>
          <w:b/>
          <w:color w:val="000000"/>
          <w:sz w:val="28"/>
          <w:szCs w:val="28"/>
        </w:rPr>
        <w:t xml:space="preserve"> </w:t>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proofErr w:type="spellStart"/>
      <w:r w:rsidRPr="00402772">
        <w:rPr>
          <w:rFonts w:ascii="Times New Roman" w:hAnsi="Times New Roman"/>
          <w:b/>
          <w:color w:val="000000"/>
          <w:sz w:val="28"/>
          <w:szCs w:val="28"/>
        </w:rPr>
        <w:t>Андрій</w:t>
      </w:r>
      <w:proofErr w:type="spellEnd"/>
      <w:r w:rsidRPr="00402772">
        <w:rPr>
          <w:rFonts w:ascii="Times New Roman" w:hAnsi="Times New Roman"/>
          <w:b/>
          <w:color w:val="000000"/>
          <w:sz w:val="28"/>
          <w:szCs w:val="28"/>
        </w:rPr>
        <w:t xml:space="preserve"> СЕРЕБРІЙ</w:t>
      </w: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01628A" w:rsidRDefault="0001628A" w:rsidP="002F5F50">
      <w:pPr>
        <w:spacing w:after="0" w:line="240" w:lineRule="auto"/>
        <w:ind w:left="5664" w:firstLine="6"/>
        <w:rPr>
          <w:rFonts w:ascii="Times New Roman" w:hAnsi="Times New Roman"/>
          <w:sz w:val="20"/>
          <w:szCs w:val="20"/>
          <w:lang w:val="uk-UA"/>
        </w:rPr>
      </w:pPr>
    </w:p>
    <w:p w:rsidR="00402772" w:rsidRDefault="00402772" w:rsidP="002F5F50">
      <w:pPr>
        <w:spacing w:after="0" w:line="240" w:lineRule="auto"/>
        <w:ind w:left="5664" w:firstLine="6"/>
        <w:rPr>
          <w:rFonts w:ascii="Times New Roman" w:hAnsi="Times New Roman"/>
          <w:sz w:val="20"/>
          <w:szCs w:val="20"/>
          <w:lang w:val="uk-UA"/>
        </w:rPr>
      </w:pPr>
    </w:p>
    <w:p w:rsidR="00402772" w:rsidRDefault="00402772" w:rsidP="002F5F50">
      <w:pPr>
        <w:spacing w:after="0" w:line="240" w:lineRule="auto"/>
        <w:ind w:left="5664" w:firstLine="6"/>
        <w:rPr>
          <w:rFonts w:ascii="Times New Roman" w:hAnsi="Times New Roman"/>
          <w:sz w:val="20"/>
          <w:szCs w:val="20"/>
          <w:lang w:val="uk-UA"/>
        </w:rPr>
      </w:pPr>
    </w:p>
    <w:p w:rsidR="00B3648F" w:rsidRPr="003D26FE" w:rsidRDefault="00B3648F" w:rsidP="003D26FE">
      <w:pPr>
        <w:spacing w:after="0" w:line="240" w:lineRule="auto"/>
        <w:ind w:left="4956" w:firstLine="708"/>
        <w:rPr>
          <w:rFonts w:ascii="Times New Roman" w:hAnsi="Times New Roman"/>
          <w:sz w:val="16"/>
          <w:szCs w:val="20"/>
          <w:lang w:val="uk-UA"/>
        </w:rPr>
      </w:pPr>
      <w:r w:rsidRPr="003D26FE">
        <w:rPr>
          <w:rFonts w:ascii="Times New Roman" w:hAnsi="Times New Roman"/>
          <w:sz w:val="16"/>
          <w:szCs w:val="20"/>
          <w:lang w:val="uk-UA"/>
        </w:rPr>
        <w:t>Додаток № 3</w:t>
      </w:r>
    </w:p>
    <w:p w:rsidR="00B3648F" w:rsidRPr="003D26FE" w:rsidRDefault="006B0E26" w:rsidP="006B0E26">
      <w:pPr>
        <w:spacing w:after="0" w:line="240" w:lineRule="auto"/>
        <w:ind w:left="4956"/>
        <w:rPr>
          <w:rFonts w:ascii="Times New Roman" w:hAnsi="Times New Roman"/>
          <w:sz w:val="16"/>
          <w:szCs w:val="20"/>
          <w:lang w:val="uk-UA"/>
        </w:rPr>
      </w:pPr>
      <w:r w:rsidRPr="003D26FE">
        <w:rPr>
          <w:rFonts w:ascii="Times New Roman" w:hAnsi="Times New Roman"/>
          <w:sz w:val="16"/>
          <w:szCs w:val="20"/>
          <w:lang w:val="uk-UA"/>
        </w:rPr>
        <w:t xml:space="preserve">              </w:t>
      </w:r>
      <w:r w:rsidR="003D26FE">
        <w:rPr>
          <w:rFonts w:ascii="Times New Roman" w:hAnsi="Times New Roman"/>
          <w:sz w:val="16"/>
          <w:szCs w:val="20"/>
          <w:lang w:val="uk-UA"/>
        </w:rPr>
        <w:t xml:space="preserve">    </w:t>
      </w:r>
      <w:r w:rsidR="00B3648F" w:rsidRPr="003D26FE">
        <w:rPr>
          <w:rFonts w:ascii="Times New Roman" w:hAnsi="Times New Roman"/>
          <w:sz w:val="16"/>
          <w:szCs w:val="20"/>
          <w:lang w:val="uk-UA"/>
        </w:rPr>
        <w:t>до ріше</w:t>
      </w:r>
      <w:r w:rsidRPr="003D26FE">
        <w:rPr>
          <w:rFonts w:ascii="Times New Roman" w:hAnsi="Times New Roman"/>
          <w:sz w:val="16"/>
          <w:szCs w:val="20"/>
          <w:lang w:val="uk-UA"/>
        </w:rPr>
        <w:t xml:space="preserve">ння сесії Фонтанської сільської </w:t>
      </w:r>
      <w:r w:rsidR="00B3648F" w:rsidRPr="003D26FE">
        <w:rPr>
          <w:rFonts w:ascii="Times New Roman" w:hAnsi="Times New Roman"/>
          <w:sz w:val="16"/>
          <w:szCs w:val="20"/>
          <w:lang w:val="uk-UA"/>
        </w:rPr>
        <w:t xml:space="preserve">ради </w:t>
      </w:r>
    </w:p>
    <w:p w:rsidR="00402772" w:rsidRPr="003D26FE" w:rsidRDefault="00402772" w:rsidP="00402772">
      <w:pPr>
        <w:spacing w:after="0" w:line="240" w:lineRule="auto"/>
        <w:ind w:left="5664" w:right="360"/>
        <w:rPr>
          <w:rFonts w:ascii="Times New Roman" w:hAnsi="Times New Roman"/>
          <w:sz w:val="16"/>
          <w:szCs w:val="18"/>
          <w:lang w:val="uk-UA"/>
        </w:rPr>
      </w:pPr>
      <w:r w:rsidRPr="003D26FE">
        <w:rPr>
          <w:rFonts w:ascii="Times New Roman" w:hAnsi="Times New Roman"/>
          <w:sz w:val="16"/>
          <w:szCs w:val="18"/>
          <w:lang w:val="uk-UA"/>
        </w:rPr>
        <w:t>№</w:t>
      </w:r>
      <w:r w:rsidR="003C01FE">
        <w:rPr>
          <w:rFonts w:ascii="Times New Roman" w:hAnsi="Times New Roman"/>
          <w:sz w:val="16"/>
          <w:szCs w:val="18"/>
          <w:lang w:val="uk-UA"/>
        </w:rPr>
        <w:t>3108</w:t>
      </w:r>
      <w:r>
        <w:rPr>
          <w:rFonts w:ascii="Times New Roman" w:hAnsi="Times New Roman"/>
          <w:sz w:val="16"/>
          <w:szCs w:val="18"/>
          <w:lang w:val="uk-UA"/>
        </w:rPr>
        <w:t xml:space="preserve">- </w:t>
      </w:r>
      <w:r>
        <w:rPr>
          <w:rFonts w:ascii="Times New Roman" w:hAnsi="Times New Roman"/>
          <w:sz w:val="16"/>
          <w:szCs w:val="18"/>
          <w:lang w:val="en-US"/>
        </w:rPr>
        <w:t>VIII</w:t>
      </w:r>
      <w:r w:rsidRPr="003D26FE">
        <w:rPr>
          <w:rFonts w:ascii="Times New Roman" w:hAnsi="Times New Roman"/>
          <w:sz w:val="16"/>
          <w:szCs w:val="18"/>
          <w:lang w:val="uk-UA"/>
        </w:rPr>
        <w:t xml:space="preserve"> від </w:t>
      </w:r>
      <w:r w:rsidR="003C01FE">
        <w:rPr>
          <w:rFonts w:ascii="Times New Roman" w:hAnsi="Times New Roman"/>
          <w:sz w:val="16"/>
          <w:szCs w:val="18"/>
        </w:rPr>
        <w:t xml:space="preserve"> 22</w:t>
      </w:r>
      <w:r w:rsidRPr="00600A6D">
        <w:rPr>
          <w:rFonts w:ascii="Times New Roman" w:hAnsi="Times New Roman"/>
          <w:sz w:val="16"/>
          <w:szCs w:val="18"/>
        </w:rPr>
        <w:t>.0</w:t>
      </w:r>
      <w:r w:rsidR="003C01FE">
        <w:rPr>
          <w:rFonts w:ascii="Times New Roman" w:hAnsi="Times New Roman"/>
          <w:sz w:val="16"/>
          <w:szCs w:val="18"/>
          <w:lang w:val="uk-UA"/>
        </w:rPr>
        <w:t>5</w:t>
      </w:r>
      <w:r w:rsidRPr="00600A6D">
        <w:rPr>
          <w:rFonts w:ascii="Times New Roman" w:hAnsi="Times New Roman"/>
          <w:sz w:val="16"/>
          <w:szCs w:val="18"/>
        </w:rPr>
        <w:t xml:space="preserve">.2025 </w:t>
      </w:r>
      <w:r w:rsidRPr="003D26FE">
        <w:rPr>
          <w:rFonts w:ascii="Times New Roman" w:hAnsi="Times New Roman"/>
          <w:sz w:val="16"/>
          <w:szCs w:val="18"/>
          <w:lang w:val="uk-UA"/>
        </w:rPr>
        <w:t>року</w:t>
      </w:r>
    </w:p>
    <w:p w:rsidR="00402772" w:rsidRDefault="00402772" w:rsidP="00402772">
      <w:pPr>
        <w:spacing w:after="0" w:line="240" w:lineRule="auto"/>
        <w:ind w:left="4956" w:right="400"/>
        <w:rPr>
          <w:rFonts w:ascii="Times New Roman" w:hAnsi="Times New Roman"/>
          <w:sz w:val="20"/>
          <w:szCs w:val="20"/>
          <w:lang w:val="uk-UA"/>
        </w:rPr>
      </w:pPr>
    </w:p>
    <w:p w:rsidR="00D051D8" w:rsidRDefault="00D051D8" w:rsidP="002F5F50">
      <w:pPr>
        <w:spacing w:after="0" w:line="240" w:lineRule="auto"/>
        <w:ind w:left="5664" w:firstLine="6"/>
        <w:rPr>
          <w:rFonts w:ascii="Times New Roman" w:hAnsi="Times New Roman"/>
          <w:sz w:val="20"/>
          <w:szCs w:val="20"/>
          <w:lang w:val="uk-UA"/>
        </w:rPr>
      </w:pPr>
    </w:p>
    <w:p w:rsidR="005B3831" w:rsidRPr="00D00672" w:rsidRDefault="00871F3B" w:rsidP="00871F3B">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 xml:space="preserve">Положення </w:t>
      </w:r>
    </w:p>
    <w:p w:rsidR="00D051D8" w:rsidRPr="00D00672" w:rsidRDefault="00871F3B" w:rsidP="00871F3B">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про в</w:t>
      </w:r>
      <w:r w:rsidR="004B3EA6" w:rsidRPr="00D00672">
        <w:rPr>
          <w:rFonts w:ascii="Times New Roman" w:hAnsi="Times New Roman"/>
          <w:b/>
          <w:sz w:val="28"/>
          <w:szCs w:val="28"/>
          <w:lang w:val="uk-UA"/>
        </w:rPr>
        <w:t>порядкування умов оплати праці працівників</w:t>
      </w:r>
      <w:r w:rsidR="006B0E26" w:rsidRPr="00D00672">
        <w:rPr>
          <w:rFonts w:ascii="Times New Roman" w:hAnsi="Times New Roman"/>
          <w:b/>
          <w:sz w:val="28"/>
          <w:szCs w:val="28"/>
          <w:lang w:val="uk-UA"/>
        </w:rPr>
        <w:t xml:space="preserve"> Комунального підприємства «Спортивний клуб </w:t>
      </w:r>
      <w:r w:rsidR="004B3EA6" w:rsidRPr="00D00672">
        <w:rPr>
          <w:rFonts w:ascii="Times New Roman" w:hAnsi="Times New Roman"/>
          <w:b/>
          <w:sz w:val="28"/>
          <w:szCs w:val="28"/>
          <w:lang w:val="uk-UA"/>
        </w:rPr>
        <w:t xml:space="preserve">«Крижанівський» Фонтанської сільської ради на </w:t>
      </w:r>
      <w:r w:rsidR="005C5EFC" w:rsidRPr="00D00672">
        <w:rPr>
          <w:rFonts w:ascii="Times New Roman" w:hAnsi="Times New Roman"/>
          <w:b/>
          <w:sz w:val="28"/>
          <w:szCs w:val="28"/>
          <w:lang w:val="uk-UA"/>
        </w:rPr>
        <w:t>01.0</w:t>
      </w:r>
      <w:r w:rsidR="003C01FE">
        <w:rPr>
          <w:rFonts w:ascii="Times New Roman" w:hAnsi="Times New Roman"/>
          <w:b/>
          <w:sz w:val="28"/>
          <w:szCs w:val="28"/>
          <w:lang w:val="uk-UA"/>
        </w:rPr>
        <w:t>5</w:t>
      </w:r>
      <w:r w:rsidR="005C5EFC" w:rsidRPr="00D00672">
        <w:rPr>
          <w:rFonts w:ascii="Times New Roman" w:hAnsi="Times New Roman"/>
          <w:b/>
          <w:sz w:val="28"/>
          <w:szCs w:val="28"/>
          <w:lang w:val="uk-UA"/>
        </w:rPr>
        <w:t>.</w:t>
      </w:r>
      <w:r w:rsidR="004B3EA6" w:rsidRPr="00D00672">
        <w:rPr>
          <w:rFonts w:ascii="Times New Roman" w:hAnsi="Times New Roman"/>
          <w:b/>
          <w:sz w:val="28"/>
          <w:szCs w:val="28"/>
          <w:lang w:val="uk-UA"/>
        </w:rPr>
        <w:t>2025</w:t>
      </w:r>
    </w:p>
    <w:p w:rsidR="00D051D8" w:rsidRPr="00D00672" w:rsidRDefault="00D051D8" w:rsidP="00E409AB">
      <w:pPr>
        <w:spacing w:after="0" w:line="240" w:lineRule="auto"/>
        <w:ind w:left="5664" w:firstLine="6"/>
        <w:jc w:val="both"/>
        <w:rPr>
          <w:rFonts w:ascii="Times New Roman" w:hAnsi="Times New Roman"/>
          <w:sz w:val="28"/>
          <w:szCs w:val="28"/>
          <w:lang w:val="uk-UA"/>
        </w:rPr>
      </w:pPr>
    </w:p>
    <w:p w:rsidR="00871F3B" w:rsidRPr="00D00672" w:rsidRDefault="00B2335D" w:rsidP="00E409AB">
      <w:p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       Працівникам </w:t>
      </w:r>
      <w:r w:rsidR="006B0E26" w:rsidRPr="00D00672">
        <w:rPr>
          <w:rFonts w:ascii="Times New Roman" w:hAnsi="Times New Roman"/>
          <w:sz w:val="28"/>
          <w:szCs w:val="28"/>
          <w:lang w:val="uk-UA"/>
        </w:rPr>
        <w:t xml:space="preserve">Комунального підприємства «Спортивний клуб </w:t>
      </w:r>
      <w:r w:rsidR="005B3831" w:rsidRPr="00D00672">
        <w:rPr>
          <w:rFonts w:ascii="Times New Roman" w:hAnsi="Times New Roman"/>
          <w:sz w:val="28"/>
          <w:szCs w:val="28"/>
          <w:lang w:val="uk-UA"/>
        </w:rPr>
        <w:t>«Крижанівський»</w:t>
      </w:r>
      <w:r w:rsidR="005B3831" w:rsidRPr="00D00672">
        <w:rPr>
          <w:rFonts w:ascii="Times New Roman" w:hAnsi="Times New Roman"/>
          <w:b/>
          <w:sz w:val="28"/>
          <w:szCs w:val="28"/>
          <w:lang w:val="uk-UA"/>
        </w:rPr>
        <w:t xml:space="preserve"> </w:t>
      </w:r>
      <w:r w:rsidRPr="00D00672">
        <w:rPr>
          <w:rFonts w:ascii="Times New Roman" w:hAnsi="Times New Roman"/>
          <w:sz w:val="28"/>
          <w:szCs w:val="28"/>
          <w:lang w:val="uk-UA"/>
        </w:rPr>
        <w:t xml:space="preserve">Фонтанської сільської ради заробітна плата </w:t>
      </w:r>
      <w:r w:rsidR="00871F3B" w:rsidRPr="00D00672">
        <w:rPr>
          <w:rFonts w:ascii="Times New Roman" w:hAnsi="Times New Roman"/>
          <w:sz w:val="28"/>
          <w:szCs w:val="28"/>
          <w:lang w:val="uk-UA"/>
        </w:rPr>
        <w:t xml:space="preserve">нараховується </w:t>
      </w:r>
      <w:r w:rsidRPr="00D00672">
        <w:rPr>
          <w:rFonts w:ascii="Times New Roman" w:hAnsi="Times New Roman"/>
          <w:sz w:val="28"/>
          <w:szCs w:val="28"/>
          <w:lang w:val="uk-UA"/>
        </w:rPr>
        <w:t>відповідно до</w:t>
      </w:r>
      <w:r w:rsidR="00EA3A72" w:rsidRPr="00D00672">
        <w:rPr>
          <w:rFonts w:ascii="Times New Roman" w:hAnsi="Times New Roman"/>
          <w:sz w:val="28"/>
          <w:szCs w:val="28"/>
          <w:lang w:val="uk-UA"/>
        </w:rPr>
        <w:t>:</w:t>
      </w:r>
    </w:p>
    <w:p w:rsidR="00871F3B" w:rsidRPr="00D00672" w:rsidRDefault="00AC3FAE" w:rsidP="00871F3B">
      <w:pPr>
        <w:pStyle w:val="a3"/>
        <w:numPr>
          <w:ilvl w:val="0"/>
          <w:numId w:val="18"/>
        </w:num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Постанови КМУ № 1298  від 30 серпня 2002 року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p>
    <w:p w:rsidR="00871F3B" w:rsidRPr="00D00672" w:rsidRDefault="00AC3FAE" w:rsidP="00871F3B">
      <w:pPr>
        <w:pStyle w:val="a3"/>
        <w:numPr>
          <w:ilvl w:val="0"/>
          <w:numId w:val="18"/>
        </w:num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наказу Міністерства України у справах молоді і спорту №2097 від 23.09.2005 року «Про  впорядкування умов оплати праці працівників бюджетних установ, закладів та організацій галузі  фізичної культури і спорту » </w:t>
      </w:r>
    </w:p>
    <w:p w:rsidR="00871F3B" w:rsidRPr="00D00672" w:rsidRDefault="00AC3FAE" w:rsidP="00871F3B">
      <w:pPr>
        <w:pStyle w:val="a3"/>
        <w:numPr>
          <w:ilvl w:val="0"/>
          <w:numId w:val="18"/>
        </w:num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інших </w:t>
      </w:r>
      <w:r w:rsidR="007B0E03" w:rsidRPr="00D00672">
        <w:rPr>
          <w:rFonts w:ascii="Times New Roman" w:hAnsi="Times New Roman"/>
          <w:sz w:val="28"/>
          <w:szCs w:val="28"/>
          <w:lang w:val="uk-UA"/>
        </w:rPr>
        <w:t xml:space="preserve">законодавчих </w:t>
      </w:r>
      <w:r w:rsidR="00871F3B" w:rsidRPr="00D00672">
        <w:rPr>
          <w:rFonts w:ascii="Times New Roman" w:hAnsi="Times New Roman"/>
          <w:sz w:val="28"/>
          <w:szCs w:val="28"/>
          <w:lang w:val="uk-UA"/>
        </w:rPr>
        <w:t>та нормативних</w:t>
      </w:r>
      <w:r w:rsidR="007B0E03" w:rsidRPr="00D00672">
        <w:rPr>
          <w:rFonts w:ascii="Times New Roman" w:hAnsi="Times New Roman"/>
          <w:sz w:val="28"/>
          <w:szCs w:val="28"/>
          <w:lang w:val="uk-UA"/>
        </w:rPr>
        <w:t xml:space="preserve"> актів</w:t>
      </w:r>
      <w:r w:rsidR="006B0E26" w:rsidRPr="00D00672">
        <w:rPr>
          <w:rFonts w:ascii="Times New Roman" w:hAnsi="Times New Roman"/>
          <w:sz w:val="28"/>
          <w:szCs w:val="28"/>
          <w:lang w:val="uk-UA"/>
        </w:rPr>
        <w:t>.</w:t>
      </w:r>
    </w:p>
    <w:p w:rsidR="00871F3B" w:rsidRPr="00D00672" w:rsidRDefault="00871F3B" w:rsidP="00871F3B">
      <w:pPr>
        <w:spacing w:after="0" w:line="240" w:lineRule="auto"/>
        <w:jc w:val="both"/>
        <w:rPr>
          <w:rFonts w:ascii="Times New Roman" w:hAnsi="Times New Roman"/>
          <w:sz w:val="28"/>
          <w:szCs w:val="28"/>
          <w:lang w:val="uk-UA"/>
        </w:rPr>
      </w:pPr>
    </w:p>
    <w:p w:rsidR="007B0E03" w:rsidRPr="00D00672" w:rsidRDefault="007B0E03" w:rsidP="00871F3B">
      <w:p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      За своєю структурою заробітна плата складається</w:t>
      </w:r>
      <w:r w:rsidR="006B0E26" w:rsidRPr="00D00672">
        <w:rPr>
          <w:rFonts w:ascii="Times New Roman" w:hAnsi="Times New Roman"/>
          <w:sz w:val="28"/>
          <w:szCs w:val="28"/>
          <w:lang w:val="uk-UA"/>
        </w:rPr>
        <w:t>.</w:t>
      </w:r>
    </w:p>
    <w:p w:rsidR="00871F3B" w:rsidRPr="00D00672" w:rsidRDefault="006B0E26" w:rsidP="006B0E26">
      <w:pPr>
        <w:pStyle w:val="a3"/>
        <w:numPr>
          <w:ilvl w:val="0"/>
          <w:numId w:val="23"/>
        </w:numPr>
        <w:spacing w:after="0" w:line="240" w:lineRule="auto"/>
        <w:jc w:val="both"/>
        <w:rPr>
          <w:rFonts w:ascii="Times New Roman" w:hAnsi="Times New Roman"/>
          <w:sz w:val="28"/>
          <w:szCs w:val="28"/>
          <w:lang w:val="uk-UA"/>
        </w:rPr>
      </w:pPr>
      <w:r w:rsidRPr="00D00672">
        <w:rPr>
          <w:rFonts w:ascii="Times New Roman" w:hAnsi="Times New Roman"/>
          <w:b/>
          <w:sz w:val="28"/>
          <w:szCs w:val="28"/>
          <w:lang w:val="uk-UA"/>
        </w:rPr>
        <w:t>О</w:t>
      </w:r>
      <w:r w:rsidR="007B0E03" w:rsidRPr="00D00672">
        <w:rPr>
          <w:rFonts w:ascii="Times New Roman" w:hAnsi="Times New Roman"/>
          <w:b/>
          <w:sz w:val="28"/>
          <w:szCs w:val="28"/>
          <w:lang w:val="uk-UA"/>
        </w:rPr>
        <w:t>сновної  заробітної плати</w:t>
      </w:r>
      <w:r w:rsidRPr="00D00672">
        <w:rPr>
          <w:rFonts w:ascii="Times New Roman" w:hAnsi="Times New Roman"/>
          <w:b/>
          <w:sz w:val="28"/>
          <w:szCs w:val="28"/>
          <w:lang w:val="uk-UA"/>
        </w:rPr>
        <w:t>:</w:t>
      </w:r>
      <w:r w:rsidR="007B0E03" w:rsidRPr="00D00672">
        <w:rPr>
          <w:rFonts w:ascii="Times New Roman" w:hAnsi="Times New Roman"/>
          <w:sz w:val="28"/>
          <w:szCs w:val="28"/>
          <w:lang w:val="uk-UA"/>
        </w:rPr>
        <w:t xml:space="preserve"> </w:t>
      </w:r>
    </w:p>
    <w:p w:rsidR="007B0E03" w:rsidRPr="00D00672" w:rsidRDefault="006B0E26" w:rsidP="00871F3B">
      <w:pPr>
        <w:spacing w:after="0" w:line="240" w:lineRule="auto"/>
        <w:ind w:left="360"/>
        <w:jc w:val="both"/>
        <w:rPr>
          <w:rFonts w:ascii="Times New Roman" w:hAnsi="Times New Roman"/>
          <w:sz w:val="28"/>
          <w:szCs w:val="28"/>
          <w:lang w:val="uk-UA"/>
        </w:rPr>
      </w:pPr>
      <w:r w:rsidRPr="00D00672">
        <w:rPr>
          <w:rFonts w:ascii="Times New Roman" w:hAnsi="Times New Roman"/>
          <w:sz w:val="28"/>
          <w:szCs w:val="28"/>
          <w:lang w:val="uk-UA"/>
        </w:rPr>
        <w:t xml:space="preserve">- </w:t>
      </w:r>
      <w:r w:rsidR="007B0E03" w:rsidRPr="00D00672">
        <w:rPr>
          <w:rFonts w:ascii="Times New Roman" w:hAnsi="Times New Roman"/>
          <w:sz w:val="28"/>
          <w:szCs w:val="28"/>
          <w:lang w:val="uk-UA"/>
        </w:rPr>
        <w:t>посадові  оклади</w:t>
      </w:r>
      <w:r w:rsidRPr="00D00672">
        <w:rPr>
          <w:rFonts w:ascii="Times New Roman" w:hAnsi="Times New Roman"/>
          <w:sz w:val="28"/>
          <w:szCs w:val="28"/>
          <w:lang w:val="uk-UA"/>
        </w:rPr>
        <w:t>.</w:t>
      </w:r>
    </w:p>
    <w:p w:rsidR="00871F3B" w:rsidRPr="00D00672" w:rsidRDefault="006B0E26" w:rsidP="006B0E26">
      <w:pPr>
        <w:pStyle w:val="a3"/>
        <w:numPr>
          <w:ilvl w:val="0"/>
          <w:numId w:val="23"/>
        </w:numPr>
        <w:spacing w:after="0" w:line="240" w:lineRule="auto"/>
        <w:jc w:val="both"/>
        <w:rPr>
          <w:rFonts w:ascii="Times New Roman" w:hAnsi="Times New Roman"/>
          <w:sz w:val="28"/>
          <w:szCs w:val="28"/>
          <w:lang w:val="uk-UA"/>
        </w:rPr>
      </w:pPr>
      <w:r w:rsidRPr="00D00672">
        <w:rPr>
          <w:rFonts w:ascii="Times New Roman" w:hAnsi="Times New Roman"/>
          <w:b/>
          <w:sz w:val="28"/>
          <w:szCs w:val="28"/>
          <w:lang w:val="uk-UA"/>
        </w:rPr>
        <w:t>Д</w:t>
      </w:r>
      <w:r w:rsidR="007B0E03" w:rsidRPr="00D00672">
        <w:rPr>
          <w:rFonts w:ascii="Times New Roman" w:hAnsi="Times New Roman"/>
          <w:b/>
          <w:sz w:val="28"/>
          <w:szCs w:val="28"/>
          <w:lang w:val="uk-UA"/>
        </w:rPr>
        <w:t>одаткової заробітної плати</w:t>
      </w:r>
      <w:r w:rsidRPr="00D00672">
        <w:rPr>
          <w:rFonts w:ascii="Times New Roman" w:hAnsi="Times New Roman"/>
          <w:b/>
          <w:sz w:val="28"/>
          <w:szCs w:val="28"/>
          <w:lang w:val="uk-UA"/>
        </w:rPr>
        <w:t>:</w:t>
      </w:r>
      <w:r w:rsidR="007B0E03" w:rsidRPr="00D00672">
        <w:rPr>
          <w:rFonts w:ascii="Times New Roman" w:hAnsi="Times New Roman"/>
          <w:sz w:val="28"/>
          <w:szCs w:val="28"/>
          <w:lang w:val="uk-UA"/>
        </w:rPr>
        <w:t xml:space="preserve"> </w:t>
      </w:r>
    </w:p>
    <w:p w:rsidR="007200F7" w:rsidRPr="00D00672" w:rsidRDefault="006B0E26" w:rsidP="00871F3B">
      <w:pPr>
        <w:spacing w:after="0" w:line="240" w:lineRule="auto"/>
        <w:ind w:left="360"/>
        <w:jc w:val="both"/>
        <w:rPr>
          <w:rFonts w:ascii="Times New Roman" w:hAnsi="Times New Roman"/>
          <w:sz w:val="28"/>
          <w:szCs w:val="28"/>
          <w:lang w:val="uk-UA"/>
        </w:rPr>
      </w:pPr>
      <w:r w:rsidRPr="00D00672">
        <w:rPr>
          <w:rFonts w:ascii="Times New Roman" w:hAnsi="Times New Roman"/>
          <w:sz w:val="28"/>
          <w:szCs w:val="28"/>
          <w:lang w:val="uk-UA"/>
        </w:rPr>
        <w:t xml:space="preserve">- </w:t>
      </w:r>
      <w:r w:rsidR="00871F3B" w:rsidRPr="00D00672">
        <w:rPr>
          <w:rFonts w:ascii="Times New Roman" w:hAnsi="Times New Roman"/>
          <w:sz w:val="28"/>
          <w:szCs w:val="28"/>
          <w:lang w:val="uk-UA"/>
        </w:rPr>
        <w:t>доплати</w:t>
      </w:r>
      <w:r w:rsidRPr="00D00672">
        <w:rPr>
          <w:rFonts w:ascii="Times New Roman" w:hAnsi="Times New Roman"/>
          <w:sz w:val="28"/>
          <w:szCs w:val="28"/>
          <w:lang w:val="uk-UA"/>
        </w:rPr>
        <w:t>;</w:t>
      </w:r>
    </w:p>
    <w:p w:rsidR="007200F7" w:rsidRPr="00D00672" w:rsidRDefault="006B0E26" w:rsidP="00871F3B">
      <w:pPr>
        <w:spacing w:after="0" w:line="240" w:lineRule="auto"/>
        <w:ind w:left="360"/>
        <w:jc w:val="both"/>
        <w:rPr>
          <w:rFonts w:ascii="Times New Roman" w:hAnsi="Times New Roman"/>
          <w:sz w:val="28"/>
          <w:szCs w:val="28"/>
          <w:lang w:val="uk-UA"/>
        </w:rPr>
      </w:pPr>
      <w:r w:rsidRPr="00D00672">
        <w:rPr>
          <w:rFonts w:ascii="Times New Roman" w:hAnsi="Times New Roman"/>
          <w:sz w:val="28"/>
          <w:szCs w:val="28"/>
          <w:lang w:val="uk-UA"/>
        </w:rPr>
        <w:t xml:space="preserve">- </w:t>
      </w:r>
      <w:r w:rsidR="00871F3B" w:rsidRPr="00D00672">
        <w:rPr>
          <w:rFonts w:ascii="Times New Roman" w:hAnsi="Times New Roman"/>
          <w:sz w:val="28"/>
          <w:szCs w:val="28"/>
          <w:lang w:val="uk-UA"/>
        </w:rPr>
        <w:t>надбавки</w:t>
      </w:r>
      <w:r w:rsidRPr="00D00672">
        <w:rPr>
          <w:rFonts w:ascii="Times New Roman" w:hAnsi="Times New Roman"/>
          <w:sz w:val="28"/>
          <w:szCs w:val="28"/>
          <w:lang w:val="uk-UA"/>
        </w:rPr>
        <w:t>;</w:t>
      </w:r>
      <w:r w:rsidR="00871F3B" w:rsidRPr="00D00672">
        <w:rPr>
          <w:rFonts w:ascii="Times New Roman" w:hAnsi="Times New Roman"/>
          <w:sz w:val="28"/>
          <w:szCs w:val="28"/>
          <w:lang w:val="uk-UA"/>
        </w:rPr>
        <w:t xml:space="preserve"> </w:t>
      </w:r>
    </w:p>
    <w:p w:rsidR="00871F3B" w:rsidRPr="00D00672" w:rsidRDefault="006B0E26" w:rsidP="00871F3B">
      <w:pPr>
        <w:spacing w:after="0" w:line="240" w:lineRule="auto"/>
        <w:ind w:left="360"/>
        <w:jc w:val="both"/>
        <w:rPr>
          <w:rFonts w:ascii="Times New Roman" w:hAnsi="Times New Roman"/>
          <w:sz w:val="28"/>
          <w:szCs w:val="28"/>
          <w:lang w:val="uk-UA"/>
        </w:rPr>
      </w:pPr>
      <w:r w:rsidRPr="00D00672">
        <w:rPr>
          <w:rFonts w:ascii="Times New Roman" w:hAnsi="Times New Roman"/>
          <w:sz w:val="28"/>
          <w:szCs w:val="28"/>
          <w:lang w:val="uk-UA"/>
        </w:rPr>
        <w:t xml:space="preserve">- </w:t>
      </w:r>
      <w:r w:rsidR="00EA3A72" w:rsidRPr="00D00672">
        <w:rPr>
          <w:rFonts w:ascii="Times New Roman" w:hAnsi="Times New Roman"/>
          <w:sz w:val="28"/>
          <w:szCs w:val="28"/>
          <w:lang w:val="uk-UA"/>
        </w:rPr>
        <w:t xml:space="preserve">щомісячні </w:t>
      </w:r>
      <w:r w:rsidR="00871F3B" w:rsidRPr="00D00672">
        <w:rPr>
          <w:rFonts w:ascii="Times New Roman" w:hAnsi="Times New Roman"/>
          <w:sz w:val="28"/>
          <w:szCs w:val="28"/>
          <w:lang w:val="uk-UA"/>
        </w:rPr>
        <w:t>п</w:t>
      </w:r>
      <w:r w:rsidR="00871F3B" w:rsidRPr="00D00672">
        <w:rPr>
          <w:rFonts w:ascii="Times New Roman" w:hAnsi="Times New Roman"/>
          <w:color w:val="000000"/>
          <w:sz w:val="28"/>
          <w:szCs w:val="28"/>
          <w:shd w:val="clear" w:color="auto" w:fill="FFFFFF"/>
          <w:lang w:val="uk-UA"/>
        </w:rPr>
        <w:t>ремії</w:t>
      </w:r>
      <w:r w:rsidR="00EA3A72" w:rsidRPr="00D00672">
        <w:rPr>
          <w:rFonts w:ascii="Times New Roman" w:hAnsi="Times New Roman"/>
          <w:color w:val="000000"/>
          <w:sz w:val="28"/>
          <w:szCs w:val="28"/>
          <w:shd w:val="clear" w:color="auto" w:fill="FFFFFF"/>
          <w:lang w:val="uk-UA"/>
        </w:rPr>
        <w:t xml:space="preserve"> </w:t>
      </w:r>
      <w:r w:rsidR="00436329" w:rsidRPr="00D00672">
        <w:rPr>
          <w:rFonts w:ascii="Times New Roman" w:hAnsi="Times New Roman"/>
          <w:color w:val="000000"/>
          <w:sz w:val="28"/>
          <w:szCs w:val="28"/>
          <w:shd w:val="clear" w:color="auto" w:fill="FFFFFF"/>
          <w:lang w:val="uk-UA"/>
        </w:rPr>
        <w:t>(</w:t>
      </w:r>
      <w:r w:rsidR="00871F3B" w:rsidRPr="00D00672">
        <w:rPr>
          <w:rFonts w:ascii="Times New Roman" w:hAnsi="Times New Roman"/>
          <w:bCs/>
          <w:iCs/>
          <w:color w:val="000000"/>
          <w:sz w:val="28"/>
          <w:szCs w:val="28"/>
          <w:lang w:val="uk-UA" w:eastAsia="uk-UA"/>
        </w:rPr>
        <w:t>за результатами роботи</w:t>
      </w:r>
      <w:r w:rsidR="00436329" w:rsidRPr="00D00672">
        <w:rPr>
          <w:rFonts w:ascii="Times New Roman" w:hAnsi="Times New Roman"/>
          <w:bCs/>
          <w:iCs/>
          <w:color w:val="000000"/>
          <w:sz w:val="28"/>
          <w:szCs w:val="28"/>
          <w:lang w:val="uk-UA" w:eastAsia="uk-UA"/>
        </w:rPr>
        <w:t>)</w:t>
      </w:r>
      <w:r w:rsidR="00871F3B" w:rsidRPr="00D00672">
        <w:rPr>
          <w:rFonts w:ascii="Times New Roman" w:hAnsi="Times New Roman"/>
          <w:bCs/>
          <w:iCs/>
          <w:color w:val="000000"/>
          <w:sz w:val="28"/>
          <w:szCs w:val="28"/>
          <w:lang w:val="uk-UA" w:eastAsia="uk-UA"/>
        </w:rPr>
        <w:t>, премії з нагоди державних та професійних свят</w:t>
      </w:r>
      <w:r w:rsidRPr="00D00672">
        <w:rPr>
          <w:rFonts w:ascii="Times New Roman" w:hAnsi="Times New Roman"/>
          <w:bCs/>
          <w:iCs/>
          <w:color w:val="000000"/>
          <w:sz w:val="28"/>
          <w:szCs w:val="28"/>
          <w:lang w:val="uk-UA" w:eastAsia="uk-UA"/>
        </w:rPr>
        <w:t>.</w:t>
      </w:r>
    </w:p>
    <w:p w:rsidR="007200F7" w:rsidRPr="00D00672" w:rsidRDefault="000F39AA" w:rsidP="006B0E26">
      <w:pPr>
        <w:numPr>
          <w:ilvl w:val="0"/>
          <w:numId w:val="23"/>
        </w:numPr>
        <w:shd w:val="clear" w:color="auto" w:fill="FFFFFF"/>
        <w:spacing w:after="0" w:line="240" w:lineRule="auto"/>
        <w:jc w:val="both"/>
        <w:rPr>
          <w:rFonts w:ascii="Times New Roman" w:hAnsi="Times New Roman"/>
          <w:color w:val="000000"/>
          <w:sz w:val="28"/>
          <w:szCs w:val="28"/>
          <w:lang w:val="uk-UA" w:eastAsia="uk-UA"/>
        </w:rPr>
      </w:pPr>
      <w:r w:rsidRPr="00D00672">
        <w:rPr>
          <w:rFonts w:ascii="Times New Roman" w:hAnsi="Times New Roman"/>
          <w:b/>
          <w:bCs/>
          <w:iCs/>
          <w:color w:val="000000"/>
          <w:sz w:val="28"/>
          <w:szCs w:val="28"/>
          <w:lang w:val="uk-UA" w:eastAsia="uk-UA"/>
        </w:rPr>
        <w:t>інші виплати</w:t>
      </w:r>
      <w:r w:rsidR="006B0E26" w:rsidRPr="00D00672">
        <w:rPr>
          <w:rFonts w:ascii="Times New Roman" w:hAnsi="Times New Roman"/>
          <w:b/>
          <w:bCs/>
          <w:iCs/>
          <w:color w:val="000000"/>
          <w:sz w:val="28"/>
          <w:szCs w:val="28"/>
          <w:lang w:val="uk-UA" w:eastAsia="uk-UA"/>
        </w:rPr>
        <w:t>:</w:t>
      </w:r>
      <w:r w:rsidR="007200F7" w:rsidRPr="00D00672">
        <w:rPr>
          <w:rFonts w:ascii="Times New Roman" w:hAnsi="Times New Roman"/>
          <w:b/>
          <w:bCs/>
          <w:iCs/>
          <w:color w:val="000000"/>
          <w:sz w:val="28"/>
          <w:szCs w:val="28"/>
          <w:lang w:val="uk-UA" w:eastAsia="uk-UA"/>
        </w:rPr>
        <w:t xml:space="preserve"> </w:t>
      </w:r>
    </w:p>
    <w:p w:rsidR="007200F7" w:rsidRPr="00D00672" w:rsidRDefault="006B0E26" w:rsidP="007200F7">
      <w:pPr>
        <w:shd w:val="clear" w:color="auto" w:fill="FFFFFF"/>
        <w:spacing w:after="0" w:line="240" w:lineRule="auto"/>
        <w:ind w:left="360"/>
        <w:jc w:val="both"/>
        <w:rPr>
          <w:rFonts w:ascii="Times New Roman" w:hAnsi="Times New Roman"/>
          <w:color w:val="000000"/>
          <w:sz w:val="28"/>
          <w:szCs w:val="28"/>
          <w:lang w:val="uk-UA" w:eastAsia="uk-UA"/>
        </w:rPr>
      </w:pPr>
      <w:r w:rsidRPr="00D00672">
        <w:rPr>
          <w:rFonts w:ascii="Times New Roman" w:hAnsi="Times New Roman"/>
          <w:color w:val="000000"/>
          <w:sz w:val="28"/>
          <w:szCs w:val="28"/>
          <w:lang w:val="uk-UA" w:eastAsia="uk-UA"/>
        </w:rPr>
        <w:t xml:space="preserve">- </w:t>
      </w:r>
      <w:r w:rsidR="000F39AA" w:rsidRPr="00D00672">
        <w:rPr>
          <w:rFonts w:ascii="Times New Roman" w:hAnsi="Times New Roman"/>
          <w:color w:val="000000"/>
          <w:sz w:val="28"/>
          <w:szCs w:val="28"/>
          <w:lang w:val="uk-UA" w:eastAsia="uk-UA"/>
        </w:rPr>
        <w:t>оплата простоїв не з вини працівника</w:t>
      </w:r>
      <w:r w:rsidRPr="00D00672">
        <w:rPr>
          <w:rFonts w:ascii="Times New Roman" w:hAnsi="Times New Roman"/>
          <w:color w:val="000000"/>
          <w:sz w:val="28"/>
          <w:szCs w:val="28"/>
          <w:lang w:val="uk-UA" w:eastAsia="uk-UA"/>
        </w:rPr>
        <w:t>;</w:t>
      </w:r>
      <w:r w:rsidR="000F39AA" w:rsidRPr="00D00672">
        <w:rPr>
          <w:rFonts w:ascii="Times New Roman" w:hAnsi="Times New Roman"/>
          <w:color w:val="000000"/>
          <w:sz w:val="28"/>
          <w:szCs w:val="28"/>
          <w:lang w:val="uk-UA" w:eastAsia="uk-UA"/>
        </w:rPr>
        <w:t xml:space="preserve"> </w:t>
      </w:r>
    </w:p>
    <w:p w:rsidR="00E409AB" w:rsidRPr="00D00672" w:rsidRDefault="006B0E26" w:rsidP="007200F7">
      <w:pPr>
        <w:shd w:val="clear" w:color="auto" w:fill="FFFFFF"/>
        <w:spacing w:after="0" w:line="240" w:lineRule="auto"/>
        <w:ind w:left="360"/>
        <w:jc w:val="both"/>
        <w:rPr>
          <w:rFonts w:ascii="Times New Roman" w:hAnsi="Times New Roman"/>
          <w:color w:val="000000"/>
          <w:sz w:val="28"/>
          <w:szCs w:val="28"/>
          <w:lang w:val="uk-UA" w:eastAsia="uk-UA"/>
        </w:rPr>
      </w:pPr>
      <w:r w:rsidRPr="00D00672">
        <w:rPr>
          <w:rFonts w:ascii="Times New Roman" w:hAnsi="Times New Roman"/>
          <w:color w:val="000000"/>
          <w:sz w:val="28"/>
          <w:szCs w:val="28"/>
          <w:lang w:val="uk-UA" w:eastAsia="uk-UA"/>
        </w:rPr>
        <w:t xml:space="preserve">- </w:t>
      </w:r>
      <w:r w:rsidR="000F39AA" w:rsidRPr="00D00672">
        <w:rPr>
          <w:rFonts w:ascii="Times New Roman" w:hAnsi="Times New Roman"/>
          <w:color w:val="000000"/>
          <w:sz w:val="28"/>
          <w:szCs w:val="28"/>
          <w:lang w:val="uk-UA" w:eastAsia="uk-UA"/>
        </w:rPr>
        <w:t xml:space="preserve">матеріальна допомога. </w:t>
      </w:r>
    </w:p>
    <w:p w:rsidR="007200F7" w:rsidRPr="00D00672" w:rsidRDefault="007200F7" w:rsidP="007200F7">
      <w:pPr>
        <w:shd w:val="clear" w:color="auto" w:fill="FFFFFF"/>
        <w:spacing w:after="0" w:line="240" w:lineRule="auto"/>
        <w:ind w:left="360"/>
        <w:jc w:val="both"/>
        <w:rPr>
          <w:rFonts w:ascii="Times New Roman" w:hAnsi="Times New Roman"/>
          <w:color w:val="000000"/>
          <w:sz w:val="28"/>
          <w:szCs w:val="28"/>
          <w:lang w:val="uk-UA" w:eastAsia="uk-UA"/>
        </w:rPr>
      </w:pPr>
    </w:p>
    <w:p w:rsidR="00AC3FAE" w:rsidRPr="00D00672" w:rsidRDefault="00AC3FAE" w:rsidP="005B3831">
      <w:pPr>
        <w:shd w:val="clear" w:color="auto" w:fill="FFFFFF"/>
        <w:spacing w:after="0" w:line="240" w:lineRule="auto"/>
        <w:jc w:val="both"/>
        <w:rPr>
          <w:rFonts w:ascii="Times New Roman" w:hAnsi="Times New Roman"/>
          <w:bCs/>
          <w:iCs/>
          <w:color w:val="000000"/>
          <w:sz w:val="28"/>
          <w:szCs w:val="28"/>
          <w:lang w:val="uk-UA" w:eastAsia="uk-UA"/>
        </w:rPr>
      </w:pPr>
      <w:r w:rsidRPr="00D00672">
        <w:rPr>
          <w:rFonts w:ascii="Times New Roman" w:hAnsi="Times New Roman"/>
          <w:bCs/>
          <w:iCs/>
          <w:color w:val="000000"/>
          <w:sz w:val="28"/>
          <w:szCs w:val="28"/>
          <w:lang w:val="uk-UA" w:eastAsia="uk-UA"/>
        </w:rPr>
        <w:t xml:space="preserve"> </w:t>
      </w:r>
      <w:r w:rsidRPr="00D00672">
        <w:rPr>
          <w:rFonts w:ascii="Times New Roman" w:hAnsi="Times New Roman"/>
          <w:b/>
          <w:bCs/>
          <w:iCs/>
          <w:color w:val="000000"/>
          <w:sz w:val="28"/>
          <w:szCs w:val="28"/>
          <w:lang w:val="uk-UA" w:eastAsia="uk-UA"/>
        </w:rPr>
        <w:t>Надбавки працівникам</w:t>
      </w:r>
      <w:r w:rsidR="005B3831" w:rsidRPr="00D00672">
        <w:rPr>
          <w:rFonts w:ascii="Times New Roman" w:hAnsi="Times New Roman"/>
          <w:b/>
          <w:bCs/>
          <w:iCs/>
          <w:color w:val="000000"/>
          <w:sz w:val="28"/>
          <w:szCs w:val="28"/>
          <w:lang w:val="uk-UA" w:eastAsia="uk-UA"/>
        </w:rPr>
        <w:t xml:space="preserve"> встановлюються за</w:t>
      </w:r>
      <w:r w:rsidRPr="00D00672">
        <w:rPr>
          <w:rFonts w:ascii="Times New Roman" w:hAnsi="Times New Roman"/>
          <w:bCs/>
          <w:iCs/>
          <w:color w:val="000000"/>
          <w:sz w:val="28"/>
          <w:szCs w:val="28"/>
          <w:lang w:val="uk-UA" w:eastAsia="uk-UA"/>
        </w:rPr>
        <w:t>:</w:t>
      </w:r>
    </w:p>
    <w:p w:rsidR="007A2FF3" w:rsidRPr="00D00672" w:rsidRDefault="007A2FF3" w:rsidP="005B3831">
      <w:pPr>
        <w:shd w:val="clear" w:color="auto" w:fill="FFFFFF"/>
        <w:spacing w:after="0" w:line="240" w:lineRule="auto"/>
        <w:jc w:val="both"/>
        <w:rPr>
          <w:rFonts w:ascii="Times New Roman" w:hAnsi="Times New Roman"/>
          <w:color w:val="000000"/>
          <w:sz w:val="28"/>
          <w:szCs w:val="28"/>
          <w:lang w:val="uk-UA" w:eastAsia="uk-UA"/>
        </w:rPr>
      </w:pPr>
    </w:p>
    <w:p w:rsidR="00AC3FAE" w:rsidRPr="00D00672" w:rsidRDefault="00AC3FAE" w:rsidP="005B3831">
      <w:pPr>
        <w:pStyle w:val="rvps2"/>
        <w:numPr>
          <w:ilvl w:val="0"/>
          <w:numId w:val="19"/>
        </w:numPr>
        <w:shd w:val="clear" w:color="auto" w:fill="FFFFFF"/>
        <w:spacing w:before="0" w:beforeAutospacing="0" w:after="0" w:afterAutospacing="0"/>
        <w:ind w:left="0" w:firstLine="0"/>
        <w:jc w:val="both"/>
        <w:rPr>
          <w:sz w:val="28"/>
          <w:szCs w:val="28"/>
        </w:rPr>
      </w:pPr>
      <w:r w:rsidRPr="00D00672">
        <w:rPr>
          <w:sz w:val="28"/>
          <w:szCs w:val="28"/>
        </w:rPr>
        <w:t>за високі досягнення у праці;</w:t>
      </w:r>
    </w:p>
    <w:p w:rsidR="00AC3FAE" w:rsidRPr="00D00672" w:rsidRDefault="00AC3FAE" w:rsidP="005B3831">
      <w:pPr>
        <w:pStyle w:val="rvps2"/>
        <w:numPr>
          <w:ilvl w:val="0"/>
          <w:numId w:val="19"/>
        </w:numPr>
        <w:shd w:val="clear" w:color="auto" w:fill="FFFFFF"/>
        <w:spacing w:before="0" w:beforeAutospacing="0" w:after="0" w:afterAutospacing="0"/>
        <w:ind w:left="0" w:firstLine="0"/>
        <w:jc w:val="both"/>
        <w:rPr>
          <w:sz w:val="28"/>
          <w:szCs w:val="28"/>
        </w:rPr>
      </w:pPr>
      <w:r w:rsidRPr="00D00672">
        <w:rPr>
          <w:sz w:val="28"/>
          <w:szCs w:val="28"/>
        </w:rPr>
        <w:t>за виконання особливо важливої роботи (на строк її виконання);</w:t>
      </w:r>
    </w:p>
    <w:p w:rsidR="00AC3FAE" w:rsidRPr="00D00672" w:rsidRDefault="00AC3FAE" w:rsidP="005B3831">
      <w:pPr>
        <w:pStyle w:val="rvps2"/>
        <w:numPr>
          <w:ilvl w:val="0"/>
          <w:numId w:val="19"/>
        </w:numPr>
        <w:shd w:val="clear" w:color="auto" w:fill="FFFFFF"/>
        <w:spacing w:before="0" w:beforeAutospacing="0" w:after="0" w:afterAutospacing="0"/>
        <w:ind w:left="0" w:firstLine="0"/>
        <w:jc w:val="both"/>
        <w:rPr>
          <w:sz w:val="28"/>
          <w:szCs w:val="28"/>
        </w:rPr>
      </w:pPr>
      <w:r w:rsidRPr="00D00672">
        <w:rPr>
          <w:sz w:val="28"/>
          <w:szCs w:val="28"/>
        </w:rPr>
        <w:t>за складність, напруженість у роботі.</w:t>
      </w:r>
    </w:p>
    <w:p w:rsidR="00AC3FAE" w:rsidRPr="00D00672" w:rsidRDefault="00AC3FAE" w:rsidP="005B3831">
      <w:pPr>
        <w:pStyle w:val="rvps2"/>
        <w:shd w:val="clear" w:color="auto" w:fill="FFFFFF"/>
        <w:spacing w:before="0" w:beforeAutospacing="0" w:after="0" w:afterAutospacing="0"/>
        <w:jc w:val="both"/>
        <w:rPr>
          <w:sz w:val="28"/>
          <w:szCs w:val="28"/>
        </w:rPr>
      </w:pPr>
      <w:bookmarkStart w:id="1" w:name="n33"/>
      <w:bookmarkEnd w:id="1"/>
      <w:r w:rsidRPr="00D00672">
        <w:rPr>
          <w:sz w:val="28"/>
          <w:szCs w:val="28"/>
        </w:rPr>
        <w:t>Граничний розмір зазначених надбавок для одного працівника не повинен перевищувати 50 відсотків посадового окладу.</w:t>
      </w:r>
    </w:p>
    <w:p w:rsidR="00AC3FAE" w:rsidRPr="00D00672" w:rsidRDefault="00AC3FAE" w:rsidP="00AC3FAE">
      <w:pPr>
        <w:pStyle w:val="rvps2"/>
        <w:shd w:val="clear" w:color="auto" w:fill="FFFFFF"/>
        <w:spacing w:before="0" w:beforeAutospacing="0" w:after="0" w:afterAutospacing="0"/>
        <w:ind w:firstLine="450"/>
        <w:jc w:val="both"/>
        <w:rPr>
          <w:sz w:val="28"/>
          <w:szCs w:val="28"/>
          <w:u w:val="single"/>
        </w:rPr>
      </w:pPr>
      <w:r w:rsidRPr="00D00672">
        <w:rPr>
          <w:sz w:val="28"/>
          <w:szCs w:val="28"/>
          <w:u w:val="single"/>
        </w:rPr>
        <w:t xml:space="preserve">за спортивні звання </w:t>
      </w:r>
    </w:p>
    <w:p w:rsidR="00AC3FAE" w:rsidRPr="00D00672" w:rsidRDefault="00AC3FAE" w:rsidP="007A2FF3">
      <w:pPr>
        <w:pStyle w:val="rvps2"/>
        <w:numPr>
          <w:ilvl w:val="0"/>
          <w:numId w:val="20"/>
        </w:numPr>
        <w:shd w:val="clear" w:color="auto" w:fill="FFFFFF"/>
        <w:spacing w:before="0" w:beforeAutospacing="0" w:after="0" w:afterAutospacing="0"/>
        <w:jc w:val="both"/>
        <w:rPr>
          <w:sz w:val="28"/>
          <w:szCs w:val="28"/>
        </w:rPr>
      </w:pPr>
      <w:r w:rsidRPr="00D00672">
        <w:rPr>
          <w:sz w:val="28"/>
          <w:szCs w:val="28"/>
        </w:rPr>
        <w:t xml:space="preserve">"заслужений тренер", "заслужений майстер спорту" - у розмірі 20 відсотків, </w:t>
      </w:r>
    </w:p>
    <w:p w:rsidR="00AC3FAE" w:rsidRPr="00D00672" w:rsidRDefault="00AC3FAE" w:rsidP="007A2FF3">
      <w:pPr>
        <w:pStyle w:val="rvps2"/>
        <w:numPr>
          <w:ilvl w:val="0"/>
          <w:numId w:val="20"/>
        </w:numPr>
        <w:shd w:val="clear" w:color="auto" w:fill="FFFFFF"/>
        <w:spacing w:before="0" w:beforeAutospacing="0" w:after="0" w:afterAutospacing="0"/>
        <w:jc w:val="both"/>
        <w:rPr>
          <w:sz w:val="28"/>
          <w:szCs w:val="28"/>
        </w:rPr>
      </w:pPr>
      <w:r w:rsidRPr="00D00672">
        <w:rPr>
          <w:sz w:val="28"/>
          <w:szCs w:val="28"/>
        </w:rPr>
        <w:t xml:space="preserve">"майстер спорту міжнародного класу" - 15 відсотків, </w:t>
      </w:r>
    </w:p>
    <w:p w:rsidR="00AC3FAE" w:rsidRPr="00D00672" w:rsidRDefault="00AC3FAE" w:rsidP="007A2FF3">
      <w:pPr>
        <w:pStyle w:val="rvps2"/>
        <w:numPr>
          <w:ilvl w:val="0"/>
          <w:numId w:val="20"/>
        </w:numPr>
        <w:shd w:val="clear" w:color="auto" w:fill="FFFFFF"/>
        <w:spacing w:before="0" w:beforeAutospacing="0" w:after="0" w:afterAutospacing="0"/>
        <w:jc w:val="both"/>
        <w:rPr>
          <w:sz w:val="28"/>
          <w:szCs w:val="28"/>
        </w:rPr>
      </w:pPr>
      <w:r w:rsidRPr="00D00672">
        <w:rPr>
          <w:sz w:val="28"/>
          <w:szCs w:val="28"/>
        </w:rPr>
        <w:t>"майстер спорту" - 10 відсотків посадового окладу (ставки заробітної плати).</w:t>
      </w:r>
    </w:p>
    <w:p w:rsidR="00AC3FAE" w:rsidRPr="00D00672" w:rsidRDefault="00AC3FAE" w:rsidP="00AC3FAE">
      <w:pPr>
        <w:pStyle w:val="rvps2"/>
        <w:shd w:val="clear" w:color="auto" w:fill="FFFFFF"/>
        <w:spacing w:before="0" w:beforeAutospacing="0" w:after="0" w:afterAutospacing="0"/>
        <w:ind w:firstLine="450"/>
        <w:jc w:val="both"/>
        <w:rPr>
          <w:sz w:val="28"/>
          <w:szCs w:val="28"/>
        </w:rPr>
      </w:pPr>
      <w:bookmarkStart w:id="2" w:name="n37"/>
      <w:bookmarkEnd w:id="2"/>
      <w:r w:rsidRPr="00D00672">
        <w:rPr>
          <w:sz w:val="28"/>
          <w:szCs w:val="28"/>
        </w:rPr>
        <w:lastRenderedPageBreak/>
        <w:t>Надбавки за почесні та спортивні звання встановлюються працівникам, якщо їх діяльність за профілем збігається з наявним почесним або спортивним званням. За наявності двох або більше звань надбавки встановлюються за одним (вищим) званням. Відповідність почесного або спортивного звання профілю діяльності працівника на займаній посаді визначається керівником установи.</w:t>
      </w:r>
    </w:p>
    <w:p w:rsidR="00AC3FAE" w:rsidRPr="00D00672" w:rsidRDefault="007A2FF3" w:rsidP="00AC3FAE">
      <w:pPr>
        <w:pStyle w:val="rvps2"/>
        <w:shd w:val="clear" w:color="auto" w:fill="FFFFFF"/>
        <w:spacing w:before="0" w:beforeAutospacing="0" w:after="0" w:afterAutospacing="0"/>
        <w:ind w:firstLine="450"/>
        <w:jc w:val="both"/>
        <w:rPr>
          <w:sz w:val="28"/>
          <w:szCs w:val="28"/>
        </w:rPr>
      </w:pPr>
      <w:r w:rsidRPr="00D00672">
        <w:rPr>
          <w:sz w:val="28"/>
          <w:szCs w:val="28"/>
          <w:u w:val="single"/>
        </w:rPr>
        <w:t>д</w:t>
      </w:r>
      <w:r w:rsidR="00AC3FAE" w:rsidRPr="00D00672">
        <w:rPr>
          <w:sz w:val="28"/>
          <w:szCs w:val="28"/>
          <w:u w:val="single"/>
        </w:rPr>
        <w:t>оплати</w:t>
      </w:r>
      <w:r w:rsidR="00AC3FAE" w:rsidRPr="00D00672">
        <w:rPr>
          <w:sz w:val="28"/>
          <w:szCs w:val="28"/>
        </w:rPr>
        <w:t>:</w:t>
      </w:r>
    </w:p>
    <w:p w:rsidR="00AC3FAE" w:rsidRPr="00D00672" w:rsidRDefault="006B0E26" w:rsidP="00AC3FAE">
      <w:pPr>
        <w:pStyle w:val="rvps2"/>
        <w:shd w:val="clear" w:color="auto" w:fill="FFFFFF"/>
        <w:spacing w:before="0" w:beforeAutospacing="0" w:after="0" w:afterAutospacing="0"/>
        <w:ind w:firstLine="450"/>
        <w:jc w:val="both"/>
        <w:rPr>
          <w:sz w:val="28"/>
          <w:szCs w:val="28"/>
        </w:rPr>
      </w:pPr>
      <w:bookmarkStart w:id="3" w:name="n42"/>
      <w:bookmarkEnd w:id="3"/>
      <w:r w:rsidRPr="00D00672">
        <w:rPr>
          <w:sz w:val="28"/>
          <w:szCs w:val="28"/>
        </w:rPr>
        <w:t xml:space="preserve">- </w:t>
      </w:r>
      <w:r w:rsidR="00AC3FAE" w:rsidRPr="00D00672">
        <w:rPr>
          <w:sz w:val="28"/>
          <w:szCs w:val="28"/>
        </w:rPr>
        <w:t>за виконання обов'язків тимчасово відсутніх працівників;</w:t>
      </w:r>
    </w:p>
    <w:p w:rsidR="00AC3FAE" w:rsidRPr="00D00672" w:rsidRDefault="006B0E26" w:rsidP="00AC3FAE">
      <w:pPr>
        <w:pStyle w:val="rvps2"/>
        <w:shd w:val="clear" w:color="auto" w:fill="FFFFFF"/>
        <w:spacing w:before="0" w:beforeAutospacing="0" w:after="0" w:afterAutospacing="0"/>
        <w:ind w:firstLine="450"/>
        <w:jc w:val="both"/>
        <w:rPr>
          <w:sz w:val="28"/>
          <w:szCs w:val="28"/>
        </w:rPr>
      </w:pPr>
      <w:bookmarkStart w:id="4" w:name="n43"/>
      <w:bookmarkEnd w:id="4"/>
      <w:r w:rsidRPr="00D00672">
        <w:rPr>
          <w:sz w:val="28"/>
          <w:szCs w:val="28"/>
        </w:rPr>
        <w:t xml:space="preserve">- </w:t>
      </w:r>
      <w:r w:rsidR="00AC3FAE" w:rsidRPr="00D00672">
        <w:rPr>
          <w:sz w:val="28"/>
          <w:szCs w:val="28"/>
        </w:rPr>
        <w:t>за суміщення професій (посад);</w:t>
      </w:r>
    </w:p>
    <w:p w:rsidR="00AC3FAE" w:rsidRDefault="006B0E26" w:rsidP="00DE6E1E">
      <w:pPr>
        <w:pStyle w:val="rvps2"/>
        <w:shd w:val="clear" w:color="auto" w:fill="FFFFFF"/>
        <w:spacing w:before="0" w:beforeAutospacing="0" w:after="0" w:afterAutospacing="0"/>
        <w:ind w:firstLine="448"/>
        <w:jc w:val="both"/>
        <w:rPr>
          <w:sz w:val="28"/>
          <w:szCs w:val="28"/>
          <w:lang w:val="ru-RU"/>
        </w:rPr>
      </w:pPr>
      <w:bookmarkStart w:id="5" w:name="n44"/>
      <w:bookmarkEnd w:id="5"/>
      <w:r w:rsidRPr="00D00672">
        <w:rPr>
          <w:sz w:val="28"/>
          <w:szCs w:val="28"/>
        </w:rPr>
        <w:t xml:space="preserve">- </w:t>
      </w:r>
      <w:r w:rsidR="00AC3FAE" w:rsidRPr="00D00672">
        <w:rPr>
          <w:sz w:val="28"/>
          <w:szCs w:val="28"/>
        </w:rPr>
        <w:t>за розширення зони обслуговування або збільшення обсягу виконуваних робіт</w:t>
      </w:r>
      <w:r w:rsidR="00DE6E1E">
        <w:rPr>
          <w:sz w:val="28"/>
          <w:szCs w:val="28"/>
          <w:lang w:val="ru-RU"/>
        </w:rPr>
        <w:t>;</w:t>
      </w:r>
    </w:p>
    <w:p w:rsidR="00DE6E1E" w:rsidRPr="00DE6E1E" w:rsidRDefault="00DE6E1E" w:rsidP="00DE6E1E">
      <w:pPr>
        <w:pStyle w:val="rvps2"/>
        <w:shd w:val="clear" w:color="auto" w:fill="FFFFFF"/>
        <w:spacing w:before="0" w:beforeAutospacing="0" w:after="0" w:afterAutospacing="0"/>
        <w:ind w:firstLine="448"/>
        <w:jc w:val="both"/>
        <w:rPr>
          <w:sz w:val="28"/>
          <w:szCs w:val="28"/>
          <w:lang w:val="ru-RU"/>
        </w:rPr>
      </w:pPr>
    </w:p>
    <w:p w:rsidR="00AC3FAE" w:rsidRPr="00D00672" w:rsidRDefault="00AC3FAE" w:rsidP="00C110F1">
      <w:pPr>
        <w:pStyle w:val="rvps2"/>
        <w:shd w:val="clear" w:color="auto" w:fill="FFFFFF"/>
        <w:spacing w:before="0" w:beforeAutospacing="0" w:after="0" w:afterAutospacing="0"/>
        <w:ind w:firstLine="450"/>
        <w:jc w:val="both"/>
        <w:rPr>
          <w:sz w:val="28"/>
          <w:szCs w:val="28"/>
        </w:rPr>
      </w:pPr>
      <w:bookmarkStart w:id="6" w:name="n45"/>
      <w:bookmarkEnd w:id="6"/>
      <w:r w:rsidRPr="00D00672">
        <w:rPr>
          <w:sz w:val="28"/>
          <w:szCs w:val="28"/>
        </w:rPr>
        <w:t>Зазначені види доплат</w:t>
      </w:r>
      <w:r w:rsidR="007A2FF3" w:rsidRPr="00D00672">
        <w:rPr>
          <w:sz w:val="28"/>
          <w:szCs w:val="28"/>
        </w:rPr>
        <w:t xml:space="preserve"> нараховуються у розмірі до 50 відсотків посадового окладу (тарифної ставки)</w:t>
      </w:r>
      <w:r w:rsidRPr="00D00672">
        <w:rPr>
          <w:sz w:val="28"/>
          <w:szCs w:val="28"/>
        </w:rPr>
        <w:t xml:space="preserve"> </w:t>
      </w:r>
      <w:r w:rsidR="007A2FF3" w:rsidRPr="00D00672">
        <w:rPr>
          <w:sz w:val="28"/>
          <w:szCs w:val="28"/>
        </w:rPr>
        <w:t xml:space="preserve"> та </w:t>
      </w:r>
      <w:r w:rsidRPr="00D00672">
        <w:rPr>
          <w:sz w:val="28"/>
          <w:szCs w:val="28"/>
        </w:rPr>
        <w:t>не встановлюютьс</w:t>
      </w:r>
      <w:r w:rsidR="00C110F1" w:rsidRPr="00D00672">
        <w:rPr>
          <w:sz w:val="28"/>
          <w:szCs w:val="28"/>
        </w:rPr>
        <w:t>я керівник</w:t>
      </w:r>
      <w:r w:rsidR="007A2FF3" w:rsidRPr="00D00672">
        <w:rPr>
          <w:sz w:val="28"/>
          <w:szCs w:val="28"/>
        </w:rPr>
        <w:t>у</w:t>
      </w:r>
      <w:r w:rsidR="00C110F1" w:rsidRPr="00D00672">
        <w:rPr>
          <w:sz w:val="28"/>
          <w:szCs w:val="28"/>
        </w:rPr>
        <w:t xml:space="preserve">  установ</w:t>
      </w:r>
      <w:r w:rsidR="007A2FF3" w:rsidRPr="00D00672">
        <w:rPr>
          <w:sz w:val="28"/>
          <w:szCs w:val="28"/>
        </w:rPr>
        <w:t>и</w:t>
      </w:r>
      <w:r w:rsidR="00C110F1" w:rsidRPr="00D00672">
        <w:rPr>
          <w:sz w:val="28"/>
          <w:szCs w:val="28"/>
        </w:rPr>
        <w:t>.</w:t>
      </w:r>
    </w:p>
    <w:p w:rsidR="00357D41" w:rsidRPr="00D00672" w:rsidRDefault="00357D41" w:rsidP="00C110F1">
      <w:pPr>
        <w:pStyle w:val="rvps2"/>
        <w:shd w:val="clear" w:color="auto" w:fill="FFFFFF"/>
        <w:spacing w:before="0" w:beforeAutospacing="0" w:after="0" w:afterAutospacing="0"/>
        <w:ind w:firstLine="450"/>
        <w:jc w:val="both"/>
        <w:rPr>
          <w:color w:val="000000"/>
          <w:sz w:val="28"/>
          <w:szCs w:val="28"/>
          <w:u w:val="single"/>
        </w:rPr>
      </w:pPr>
      <w:r w:rsidRPr="00D00672">
        <w:rPr>
          <w:color w:val="000000"/>
          <w:sz w:val="28"/>
          <w:szCs w:val="28"/>
          <w:u w:val="single"/>
        </w:rPr>
        <w:t>оплата простоїв не з вини працівника</w:t>
      </w:r>
      <w:r w:rsidR="00EA3A72" w:rsidRPr="00D00672">
        <w:rPr>
          <w:color w:val="000000"/>
          <w:sz w:val="28"/>
          <w:szCs w:val="28"/>
          <w:u w:val="single"/>
        </w:rPr>
        <w:t>:</w:t>
      </w:r>
    </w:p>
    <w:p w:rsidR="00EA3A72" w:rsidRPr="00D00672" w:rsidRDefault="006B0E26" w:rsidP="00C110F1">
      <w:pPr>
        <w:pStyle w:val="rvps2"/>
        <w:shd w:val="clear" w:color="auto" w:fill="FFFFFF"/>
        <w:spacing w:before="0" w:beforeAutospacing="0" w:after="0" w:afterAutospacing="0"/>
        <w:ind w:firstLine="450"/>
        <w:jc w:val="both"/>
        <w:rPr>
          <w:sz w:val="28"/>
          <w:szCs w:val="28"/>
        </w:rPr>
      </w:pPr>
      <w:r w:rsidRPr="00D00672">
        <w:rPr>
          <w:color w:val="000000"/>
          <w:sz w:val="28"/>
          <w:szCs w:val="28"/>
          <w:shd w:val="clear" w:color="auto" w:fill="FFFFFF"/>
        </w:rPr>
        <w:t xml:space="preserve">- </w:t>
      </w:r>
      <w:r w:rsidR="00EA3A72" w:rsidRPr="00D00672">
        <w:rPr>
          <w:color w:val="000000"/>
          <w:sz w:val="28"/>
          <w:szCs w:val="28"/>
          <w:shd w:val="clear" w:color="auto" w:fill="FFFFFF"/>
        </w:rPr>
        <w:t xml:space="preserve">надається відповідно </w:t>
      </w:r>
      <w:r w:rsidR="00EA3A72" w:rsidRPr="00D00672">
        <w:rPr>
          <w:sz w:val="28"/>
          <w:szCs w:val="28"/>
          <w:shd w:val="clear" w:color="auto" w:fill="FFFFFF"/>
        </w:rPr>
        <w:t>до </w:t>
      </w:r>
      <w:hyperlink r:id="rId6" w:anchor="n680" w:history="1">
        <w:r w:rsidR="00EA3A72" w:rsidRPr="00D00672">
          <w:rPr>
            <w:rStyle w:val="a7"/>
            <w:color w:val="auto"/>
            <w:sz w:val="28"/>
            <w:szCs w:val="28"/>
            <w:shd w:val="clear" w:color="auto" w:fill="FFFFFF"/>
          </w:rPr>
          <w:t>статті 113 Кодексу законів про працю України</w:t>
        </w:r>
      </w:hyperlink>
      <w:r w:rsidR="00EA3A72" w:rsidRPr="00D00672">
        <w:rPr>
          <w:color w:val="000000"/>
          <w:sz w:val="28"/>
          <w:szCs w:val="28"/>
          <w:shd w:val="clear" w:color="auto" w:fill="FFFFFF"/>
        </w:rPr>
        <w:t xml:space="preserve">  з розрахунку не нижче від двох третин тарифної ставки встановленого працівникові розряду (окладу) і лише на період дії воєнного стану. </w:t>
      </w:r>
    </w:p>
    <w:p w:rsidR="00EA3A72" w:rsidRPr="00D00672" w:rsidRDefault="00EA3A72" w:rsidP="00C110F1">
      <w:pPr>
        <w:pStyle w:val="rvps2"/>
        <w:shd w:val="clear" w:color="auto" w:fill="FFFFFF"/>
        <w:spacing w:before="0" w:beforeAutospacing="0" w:after="0" w:afterAutospacing="0"/>
        <w:ind w:firstLine="450"/>
        <w:jc w:val="both"/>
        <w:rPr>
          <w:sz w:val="28"/>
          <w:szCs w:val="28"/>
          <w:u w:val="single"/>
        </w:rPr>
      </w:pPr>
      <w:r w:rsidRPr="00D00672">
        <w:rPr>
          <w:sz w:val="28"/>
          <w:szCs w:val="28"/>
          <w:u w:val="single"/>
        </w:rPr>
        <w:t>матеріальна допомога:</w:t>
      </w:r>
    </w:p>
    <w:p w:rsidR="00EA3A72" w:rsidRPr="00D00672" w:rsidRDefault="006B0E26" w:rsidP="00EA3A72">
      <w:pPr>
        <w:pStyle w:val="rvps2"/>
        <w:shd w:val="clear" w:color="auto" w:fill="FFFFFF"/>
        <w:spacing w:before="0" w:beforeAutospacing="0" w:after="0" w:afterAutospacing="0"/>
        <w:ind w:firstLine="450"/>
        <w:jc w:val="both"/>
        <w:rPr>
          <w:sz w:val="28"/>
          <w:szCs w:val="28"/>
          <w:u w:val="single"/>
        </w:rPr>
      </w:pPr>
      <w:r w:rsidRPr="00D00672">
        <w:rPr>
          <w:sz w:val="28"/>
          <w:szCs w:val="28"/>
        </w:rPr>
        <w:t xml:space="preserve">- </w:t>
      </w:r>
      <w:r w:rsidR="00EA3A72" w:rsidRPr="00D00672">
        <w:rPr>
          <w:sz w:val="28"/>
          <w:szCs w:val="28"/>
        </w:rPr>
        <w:t xml:space="preserve">матеріальна  допомога на оздоровлення </w:t>
      </w:r>
      <w:r w:rsidR="00EA3A72" w:rsidRPr="00D00672">
        <w:rPr>
          <w:color w:val="000000"/>
          <w:sz w:val="28"/>
          <w:szCs w:val="28"/>
          <w:shd w:val="clear" w:color="auto" w:fill="FFFFFF"/>
        </w:rPr>
        <w:t>надається</w:t>
      </w:r>
      <w:r w:rsidR="00EA3A72" w:rsidRPr="00D00672">
        <w:rPr>
          <w:sz w:val="28"/>
          <w:szCs w:val="28"/>
        </w:rPr>
        <w:t xml:space="preserve"> в розмірі  одного  посадового  оклади  при наданні щорічної  відпустки.</w:t>
      </w:r>
    </w:p>
    <w:p w:rsidR="00C110F1" w:rsidRPr="00D00672" w:rsidRDefault="00C110F1" w:rsidP="00C110F1">
      <w:pPr>
        <w:pStyle w:val="rvps2"/>
        <w:shd w:val="clear" w:color="auto" w:fill="FFFFFF"/>
        <w:spacing w:before="0" w:beforeAutospacing="0" w:after="0" w:afterAutospacing="0"/>
        <w:ind w:firstLine="450"/>
        <w:jc w:val="both"/>
        <w:rPr>
          <w:sz w:val="28"/>
          <w:szCs w:val="28"/>
        </w:rPr>
      </w:pPr>
      <w:r w:rsidRPr="00D00672">
        <w:rPr>
          <w:sz w:val="28"/>
          <w:szCs w:val="28"/>
        </w:rPr>
        <w:t xml:space="preserve">Встановлення надбавок директору </w:t>
      </w:r>
      <w:r w:rsidR="006B0E26" w:rsidRPr="00D00672">
        <w:rPr>
          <w:sz w:val="28"/>
          <w:szCs w:val="28"/>
        </w:rPr>
        <w:t>Комунального підприємства «Спортивний клуб</w:t>
      </w:r>
      <w:r w:rsidRPr="00D00672">
        <w:rPr>
          <w:sz w:val="28"/>
          <w:szCs w:val="28"/>
        </w:rPr>
        <w:t xml:space="preserve"> «Крижанівський» Фонтанської  сільської  ради здійснюється за погодженням із сільським головою Фонтанської сільської ради.</w:t>
      </w:r>
    </w:p>
    <w:p w:rsidR="006B0E26" w:rsidRPr="00D00672" w:rsidRDefault="00C110F1" w:rsidP="006B0E26">
      <w:pPr>
        <w:pStyle w:val="rvps2"/>
        <w:shd w:val="clear" w:color="auto" w:fill="FFFFFF"/>
        <w:spacing w:before="0" w:beforeAutospacing="0" w:after="0" w:afterAutospacing="0"/>
        <w:ind w:firstLine="450"/>
        <w:jc w:val="both"/>
        <w:rPr>
          <w:sz w:val="28"/>
          <w:szCs w:val="28"/>
        </w:rPr>
      </w:pPr>
      <w:r w:rsidRPr="00D00672">
        <w:rPr>
          <w:sz w:val="28"/>
          <w:szCs w:val="28"/>
        </w:rPr>
        <w:t xml:space="preserve">Встановлення надбавок та доплат працівникам </w:t>
      </w:r>
      <w:r w:rsidR="006B0E26" w:rsidRPr="00D00672">
        <w:rPr>
          <w:sz w:val="28"/>
          <w:szCs w:val="28"/>
        </w:rPr>
        <w:t xml:space="preserve">Комунального підприємства «Спортивний клуб </w:t>
      </w:r>
      <w:r w:rsidR="00A250E6" w:rsidRPr="00D00672">
        <w:rPr>
          <w:sz w:val="28"/>
          <w:szCs w:val="28"/>
        </w:rPr>
        <w:t>«Крижанівський»</w:t>
      </w:r>
      <w:r w:rsidR="00A250E6" w:rsidRPr="00D00672">
        <w:rPr>
          <w:b/>
          <w:sz w:val="28"/>
          <w:szCs w:val="28"/>
        </w:rPr>
        <w:t xml:space="preserve"> </w:t>
      </w:r>
      <w:r w:rsidRPr="00D00672">
        <w:rPr>
          <w:sz w:val="28"/>
          <w:szCs w:val="28"/>
        </w:rPr>
        <w:t>Фонтанської сільської ради здійснюється на підставі  наказу директора.</w:t>
      </w:r>
    </w:p>
    <w:p w:rsidR="00E409AB" w:rsidRPr="00D00672" w:rsidRDefault="00E409AB" w:rsidP="006B0E26">
      <w:pPr>
        <w:pStyle w:val="rvps2"/>
        <w:shd w:val="clear" w:color="auto" w:fill="FFFFFF"/>
        <w:spacing w:before="0" w:beforeAutospacing="0" w:after="0" w:afterAutospacing="0"/>
        <w:ind w:firstLine="450"/>
        <w:jc w:val="both"/>
        <w:rPr>
          <w:sz w:val="28"/>
          <w:szCs w:val="28"/>
        </w:rPr>
      </w:pPr>
      <w:r w:rsidRPr="00D00672">
        <w:rPr>
          <w:bCs/>
          <w:iCs/>
          <w:color w:val="000000"/>
          <w:sz w:val="28"/>
          <w:szCs w:val="28"/>
        </w:rPr>
        <w:t xml:space="preserve">Заробітна плата виплачується працівникам </w:t>
      </w:r>
      <w:r w:rsidR="006B0E26" w:rsidRPr="00D00672">
        <w:rPr>
          <w:bCs/>
          <w:iCs/>
          <w:color w:val="000000"/>
          <w:sz w:val="28"/>
          <w:szCs w:val="28"/>
        </w:rPr>
        <w:t>н</w:t>
      </w:r>
      <w:r w:rsidRPr="00D00672">
        <w:rPr>
          <w:bCs/>
          <w:iCs/>
          <w:color w:val="000000"/>
          <w:sz w:val="28"/>
          <w:szCs w:val="28"/>
        </w:rPr>
        <w:t>е рідше двох разів на місяць, через проміжок часу, що не перевищує шістнадцяти календарних днів, та не пізніше семи днів після закінчення періоду, за який здійснюється виплата.</w:t>
      </w:r>
    </w:p>
    <w:p w:rsidR="000F39AA" w:rsidRPr="00D00672" w:rsidRDefault="000F39AA" w:rsidP="000F39AA">
      <w:pPr>
        <w:spacing w:after="0" w:line="240" w:lineRule="auto"/>
        <w:ind w:left="360"/>
        <w:jc w:val="both"/>
        <w:rPr>
          <w:rFonts w:ascii="Times New Roman" w:hAnsi="Times New Roman"/>
          <w:sz w:val="28"/>
          <w:szCs w:val="28"/>
          <w:lang w:val="uk-UA"/>
        </w:rPr>
      </w:pPr>
    </w:p>
    <w:p w:rsidR="00B2335D" w:rsidRDefault="00B2335D"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402772" w:rsidRPr="00402772" w:rsidRDefault="00402772" w:rsidP="00402772">
      <w:pPr>
        <w:shd w:val="clear" w:color="auto" w:fill="FFFFFF"/>
        <w:jc w:val="both"/>
        <w:textAlignment w:val="baseline"/>
        <w:rPr>
          <w:rFonts w:ascii="Times New Roman" w:hAnsi="Times New Roman"/>
          <w:b/>
          <w:color w:val="000000"/>
          <w:sz w:val="28"/>
          <w:szCs w:val="28"/>
        </w:rPr>
      </w:pPr>
      <w:proofErr w:type="spellStart"/>
      <w:r w:rsidRPr="00402772">
        <w:rPr>
          <w:rFonts w:ascii="Times New Roman" w:hAnsi="Times New Roman"/>
          <w:b/>
          <w:color w:val="000000"/>
          <w:sz w:val="28"/>
          <w:szCs w:val="28"/>
        </w:rPr>
        <w:t>В.о</w:t>
      </w:r>
      <w:proofErr w:type="spellEnd"/>
      <w:r w:rsidRPr="00402772">
        <w:rPr>
          <w:rFonts w:ascii="Times New Roman" w:hAnsi="Times New Roman"/>
          <w:b/>
          <w:color w:val="000000"/>
          <w:sz w:val="28"/>
          <w:szCs w:val="28"/>
        </w:rPr>
        <w:t xml:space="preserve">. </w:t>
      </w:r>
      <w:proofErr w:type="spellStart"/>
      <w:proofErr w:type="gramStart"/>
      <w:r w:rsidRPr="00402772">
        <w:rPr>
          <w:rFonts w:ascii="Times New Roman" w:hAnsi="Times New Roman"/>
          <w:b/>
          <w:color w:val="000000"/>
          <w:sz w:val="28"/>
          <w:szCs w:val="28"/>
        </w:rPr>
        <w:t>сільського</w:t>
      </w:r>
      <w:proofErr w:type="spellEnd"/>
      <w:r w:rsidRPr="00402772">
        <w:rPr>
          <w:rFonts w:ascii="Times New Roman" w:hAnsi="Times New Roman"/>
          <w:b/>
          <w:color w:val="000000"/>
          <w:sz w:val="28"/>
          <w:szCs w:val="28"/>
        </w:rPr>
        <w:t xml:space="preserve">  </w:t>
      </w:r>
      <w:proofErr w:type="spellStart"/>
      <w:r w:rsidRPr="00402772">
        <w:rPr>
          <w:rFonts w:ascii="Times New Roman" w:hAnsi="Times New Roman"/>
          <w:b/>
          <w:color w:val="000000"/>
          <w:sz w:val="28"/>
          <w:szCs w:val="28"/>
        </w:rPr>
        <w:t>голови</w:t>
      </w:r>
      <w:proofErr w:type="spellEnd"/>
      <w:proofErr w:type="gramEnd"/>
      <w:r w:rsidRPr="00402772">
        <w:rPr>
          <w:rFonts w:ascii="Times New Roman" w:hAnsi="Times New Roman"/>
          <w:b/>
          <w:color w:val="000000"/>
          <w:sz w:val="28"/>
          <w:szCs w:val="28"/>
        </w:rPr>
        <w:t xml:space="preserve"> </w:t>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proofErr w:type="spellStart"/>
      <w:r w:rsidRPr="00402772">
        <w:rPr>
          <w:rFonts w:ascii="Times New Roman" w:hAnsi="Times New Roman"/>
          <w:b/>
          <w:color w:val="000000"/>
          <w:sz w:val="28"/>
          <w:szCs w:val="28"/>
        </w:rPr>
        <w:t>Андрій</w:t>
      </w:r>
      <w:proofErr w:type="spellEnd"/>
      <w:r w:rsidRPr="00402772">
        <w:rPr>
          <w:rFonts w:ascii="Times New Roman" w:hAnsi="Times New Roman"/>
          <w:b/>
          <w:color w:val="000000"/>
          <w:sz w:val="28"/>
          <w:szCs w:val="28"/>
        </w:rPr>
        <w:t xml:space="preserve"> СЕРЕБРІЙ</w:t>
      </w:r>
    </w:p>
    <w:p w:rsidR="00402772" w:rsidRDefault="00402772" w:rsidP="00402772">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C110F1" w:rsidRDefault="00C110F1" w:rsidP="002F5F50">
      <w:pPr>
        <w:spacing w:after="0" w:line="240" w:lineRule="auto"/>
        <w:ind w:left="5664" w:firstLine="6"/>
        <w:rPr>
          <w:rFonts w:ascii="Times New Roman" w:hAnsi="Times New Roman"/>
          <w:sz w:val="20"/>
          <w:szCs w:val="20"/>
          <w:lang w:val="uk-UA"/>
        </w:rPr>
      </w:pPr>
    </w:p>
    <w:p w:rsidR="00071EC5" w:rsidRDefault="00071EC5" w:rsidP="002F5F50">
      <w:pPr>
        <w:spacing w:after="0" w:line="240" w:lineRule="auto"/>
        <w:ind w:left="5664" w:firstLine="6"/>
        <w:rPr>
          <w:rFonts w:ascii="Times New Roman" w:hAnsi="Times New Roman"/>
          <w:sz w:val="20"/>
          <w:szCs w:val="20"/>
          <w:lang w:val="uk-UA"/>
        </w:rPr>
      </w:pPr>
    </w:p>
    <w:p w:rsidR="00C110F1" w:rsidRPr="00071EC5" w:rsidRDefault="00C110F1" w:rsidP="006B0E26">
      <w:pPr>
        <w:spacing w:after="0" w:line="240" w:lineRule="auto"/>
        <w:ind w:left="6372" w:right="320"/>
        <w:rPr>
          <w:rFonts w:ascii="Times New Roman" w:hAnsi="Times New Roman"/>
          <w:sz w:val="16"/>
          <w:szCs w:val="16"/>
          <w:lang w:val="uk-UA"/>
        </w:rPr>
      </w:pPr>
      <w:r w:rsidRPr="00071EC5">
        <w:rPr>
          <w:rFonts w:ascii="Times New Roman" w:hAnsi="Times New Roman"/>
          <w:sz w:val="16"/>
          <w:szCs w:val="16"/>
          <w:lang w:val="uk-UA"/>
        </w:rPr>
        <w:t>Додаток №</w:t>
      </w:r>
      <w:r w:rsidR="00F207F0" w:rsidRPr="00071EC5">
        <w:rPr>
          <w:rFonts w:ascii="Times New Roman" w:hAnsi="Times New Roman"/>
          <w:sz w:val="16"/>
          <w:szCs w:val="16"/>
          <w:lang w:val="uk-UA"/>
        </w:rPr>
        <w:t xml:space="preserve"> 4</w:t>
      </w:r>
    </w:p>
    <w:p w:rsidR="00C110F1" w:rsidRPr="00071EC5" w:rsidRDefault="00C110F1" w:rsidP="006B0E26">
      <w:pPr>
        <w:spacing w:after="0" w:line="240" w:lineRule="auto"/>
        <w:ind w:right="240"/>
        <w:jc w:val="right"/>
        <w:rPr>
          <w:rFonts w:ascii="Times New Roman" w:hAnsi="Times New Roman"/>
          <w:sz w:val="16"/>
          <w:szCs w:val="16"/>
          <w:lang w:val="uk-UA"/>
        </w:rPr>
      </w:pPr>
      <w:r w:rsidRPr="00071EC5">
        <w:rPr>
          <w:rFonts w:ascii="Times New Roman" w:hAnsi="Times New Roman"/>
          <w:sz w:val="16"/>
          <w:szCs w:val="16"/>
          <w:lang w:val="uk-UA"/>
        </w:rPr>
        <w:t xml:space="preserve">до рішення сесії Фонтанської сільської ради </w:t>
      </w:r>
    </w:p>
    <w:p w:rsidR="00402772" w:rsidRPr="003D26FE" w:rsidRDefault="00402772" w:rsidP="00402772">
      <w:pPr>
        <w:spacing w:after="0" w:line="240" w:lineRule="auto"/>
        <w:ind w:left="5664" w:right="360"/>
        <w:rPr>
          <w:rFonts w:ascii="Times New Roman" w:hAnsi="Times New Roman"/>
          <w:sz w:val="16"/>
          <w:szCs w:val="18"/>
          <w:lang w:val="uk-UA"/>
        </w:rPr>
      </w:pPr>
      <w:r w:rsidRPr="00600A6D">
        <w:rPr>
          <w:rFonts w:ascii="Times New Roman" w:hAnsi="Times New Roman"/>
          <w:sz w:val="16"/>
          <w:szCs w:val="18"/>
          <w:lang w:val="uk-UA"/>
        </w:rPr>
        <w:t xml:space="preserve">                  </w:t>
      </w:r>
      <w:r w:rsidRPr="003D26FE">
        <w:rPr>
          <w:rFonts w:ascii="Times New Roman" w:hAnsi="Times New Roman"/>
          <w:sz w:val="16"/>
          <w:szCs w:val="18"/>
          <w:lang w:val="uk-UA"/>
        </w:rPr>
        <w:t>№</w:t>
      </w:r>
      <w:r w:rsidR="003C01FE">
        <w:rPr>
          <w:rFonts w:ascii="Times New Roman" w:hAnsi="Times New Roman"/>
          <w:sz w:val="16"/>
          <w:szCs w:val="18"/>
          <w:lang w:val="uk-UA"/>
        </w:rPr>
        <w:t>3108</w:t>
      </w:r>
      <w:r>
        <w:rPr>
          <w:rFonts w:ascii="Times New Roman" w:hAnsi="Times New Roman"/>
          <w:sz w:val="16"/>
          <w:szCs w:val="18"/>
          <w:lang w:val="uk-UA"/>
        </w:rPr>
        <w:t xml:space="preserve">- </w:t>
      </w:r>
      <w:r>
        <w:rPr>
          <w:rFonts w:ascii="Times New Roman" w:hAnsi="Times New Roman"/>
          <w:sz w:val="16"/>
          <w:szCs w:val="18"/>
          <w:lang w:val="en-US"/>
        </w:rPr>
        <w:t>VIII</w:t>
      </w:r>
      <w:r w:rsidRPr="003D26FE">
        <w:rPr>
          <w:rFonts w:ascii="Times New Roman" w:hAnsi="Times New Roman"/>
          <w:sz w:val="16"/>
          <w:szCs w:val="18"/>
          <w:lang w:val="uk-UA"/>
        </w:rPr>
        <w:t xml:space="preserve"> від </w:t>
      </w:r>
      <w:r w:rsidR="003C01FE">
        <w:rPr>
          <w:rFonts w:ascii="Times New Roman" w:hAnsi="Times New Roman"/>
          <w:sz w:val="16"/>
          <w:szCs w:val="18"/>
        </w:rPr>
        <w:t xml:space="preserve"> 22</w:t>
      </w:r>
      <w:r w:rsidRPr="00600A6D">
        <w:rPr>
          <w:rFonts w:ascii="Times New Roman" w:hAnsi="Times New Roman"/>
          <w:sz w:val="16"/>
          <w:szCs w:val="18"/>
        </w:rPr>
        <w:t>.0</w:t>
      </w:r>
      <w:r w:rsidR="003C01FE">
        <w:rPr>
          <w:rFonts w:ascii="Times New Roman" w:hAnsi="Times New Roman"/>
          <w:sz w:val="16"/>
          <w:szCs w:val="18"/>
          <w:lang w:val="uk-UA"/>
        </w:rPr>
        <w:t>5</w:t>
      </w:r>
      <w:r w:rsidRPr="00600A6D">
        <w:rPr>
          <w:rFonts w:ascii="Times New Roman" w:hAnsi="Times New Roman"/>
          <w:sz w:val="16"/>
          <w:szCs w:val="18"/>
        </w:rPr>
        <w:t xml:space="preserve">.2025 </w:t>
      </w:r>
      <w:r w:rsidRPr="003D26FE">
        <w:rPr>
          <w:rFonts w:ascii="Times New Roman" w:hAnsi="Times New Roman"/>
          <w:sz w:val="16"/>
          <w:szCs w:val="18"/>
          <w:lang w:val="uk-UA"/>
        </w:rPr>
        <w:t>року</w:t>
      </w:r>
    </w:p>
    <w:p w:rsidR="00C110F1" w:rsidRDefault="00C110F1" w:rsidP="00071EC5">
      <w:pPr>
        <w:spacing w:after="0" w:line="240" w:lineRule="auto"/>
        <w:ind w:left="5664" w:firstLine="6"/>
        <w:jc w:val="right"/>
        <w:rPr>
          <w:rFonts w:ascii="Times New Roman" w:hAnsi="Times New Roman"/>
          <w:sz w:val="20"/>
          <w:szCs w:val="20"/>
          <w:lang w:val="uk-UA"/>
        </w:rPr>
      </w:pPr>
    </w:p>
    <w:p w:rsidR="00C110F1" w:rsidRPr="00D00672" w:rsidRDefault="00C110F1" w:rsidP="002F5F50">
      <w:pPr>
        <w:spacing w:after="0" w:line="240" w:lineRule="auto"/>
        <w:ind w:left="5664" w:firstLine="6"/>
        <w:rPr>
          <w:rFonts w:ascii="Times New Roman" w:hAnsi="Times New Roman"/>
          <w:sz w:val="28"/>
          <w:szCs w:val="28"/>
          <w:lang w:val="uk-UA"/>
        </w:rPr>
      </w:pPr>
    </w:p>
    <w:p w:rsidR="00ED5347" w:rsidRPr="00D00672" w:rsidRDefault="00C110F1" w:rsidP="00071EC5">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 xml:space="preserve">Положення </w:t>
      </w:r>
    </w:p>
    <w:p w:rsidR="00B2335D" w:rsidRPr="00D00672" w:rsidRDefault="00C110F1" w:rsidP="00071EC5">
      <w:pPr>
        <w:spacing w:after="0" w:line="240" w:lineRule="auto"/>
        <w:ind w:firstLine="6"/>
        <w:jc w:val="center"/>
        <w:rPr>
          <w:rFonts w:ascii="Times New Roman" w:hAnsi="Times New Roman"/>
          <w:b/>
          <w:sz w:val="28"/>
          <w:szCs w:val="28"/>
          <w:lang w:val="uk-UA"/>
        </w:rPr>
      </w:pPr>
      <w:r w:rsidRPr="00D00672">
        <w:rPr>
          <w:rFonts w:ascii="Times New Roman" w:hAnsi="Times New Roman"/>
          <w:b/>
          <w:sz w:val="28"/>
          <w:szCs w:val="28"/>
          <w:lang w:val="uk-UA"/>
        </w:rPr>
        <w:t xml:space="preserve">про преміювання та надання матеріальної допомоги директору та працівникам </w:t>
      </w:r>
      <w:r w:rsidR="003D26FE" w:rsidRPr="00D00672">
        <w:rPr>
          <w:rFonts w:ascii="Times New Roman" w:hAnsi="Times New Roman"/>
          <w:b/>
          <w:sz w:val="28"/>
          <w:szCs w:val="28"/>
          <w:lang w:val="uk-UA"/>
        </w:rPr>
        <w:t>Комунального підприємства «Спортивний клуб «</w:t>
      </w:r>
      <w:r w:rsidRPr="00D00672">
        <w:rPr>
          <w:rFonts w:ascii="Times New Roman" w:hAnsi="Times New Roman"/>
          <w:b/>
          <w:sz w:val="28"/>
          <w:szCs w:val="28"/>
          <w:lang w:val="uk-UA"/>
        </w:rPr>
        <w:t>Крижанівський» Фонтанської сільської ради Одеського  району Одеської області на</w:t>
      </w:r>
      <w:r w:rsidR="003C01FE">
        <w:rPr>
          <w:rFonts w:ascii="Times New Roman" w:hAnsi="Times New Roman"/>
          <w:b/>
          <w:sz w:val="28"/>
          <w:szCs w:val="28"/>
          <w:lang w:val="uk-UA"/>
        </w:rPr>
        <w:t xml:space="preserve"> 01.05</w:t>
      </w:r>
      <w:r w:rsidR="003D26FE" w:rsidRPr="00D00672">
        <w:rPr>
          <w:rFonts w:ascii="Times New Roman" w:hAnsi="Times New Roman"/>
          <w:b/>
          <w:sz w:val="28"/>
          <w:szCs w:val="28"/>
          <w:lang w:val="uk-UA"/>
        </w:rPr>
        <w:t>.2025</w:t>
      </w:r>
    </w:p>
    <w:p w:rsidR="00B95598" w:rsidRPr="00D00672" w:rsidRDefault="00B95598" w:rsidP="00F207F0">
      <w:pPr>
        <w:spacing w:after="0" w:line="240" w:lineRule="auto"/>
        <w:ind w:firstLine="6"/>
        <w:jc w:val="both"/>
        <w:rPr>
          <w:rFonts w:ascii="Times New Roman" w:hAnsi="Times New Roman"/>
          <w:sz w:val="28"/>
          <w:szCs w:val="28"/>
          <w:lang w:val="uk-UA"/>
        </w:rPr>
      </w:pPr>
    </w:p>
    <w:p w:rsidR="003B6339" w:rsidRPr="00D00672" w:rsidRDefault="00EB45DA" w:rsidP="00D00672">
      <w:pPr>
        <w:pStyle w:val="a3"/>
        <w:numPr>
          <w:ilvl w:val="0"/>
          <w:numId w:val="15"/>
        </w:num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Мета і галузь застосування</w:t>
      </w:r>
    </w:p>
    <w:p w:rsidR="00ED5347" w:rsidRPr="00D00672" w:rsidRDefault="00ED5347" w:rsidP="00ED5347">
      <w:pPr>
        <w:spacing w:after="0" w:line="240" w:lineRule="auto"/>
        <w:ind w:left="284"/>
        <w:jc w:val="center"/>
        <w:rPr>
          <w:rFonts w:ascii="Times New Roman" w:hAnsi="Times New Roman"/>
          <w:b/>
          <w:sz w:val="28"/>
          <w:szCs w:val="28"/>
          <w:lang w:val="uk-UA"/>
        </w:rPr>
      </w:pPr>
    </w:p>
    <w:p w:rsidR="00AE2F76" w:rsidRPr="00D00672" w:rsidRDefault="00EB45DA" w:rsidP="00ED5347">
      <w:pPr>
        <w:pStyle w:val="a3"/>
        <w:numPr>
          <w:ilvl w:val="1"/>
          <w:numId w:val="15"/>
        </w:numPr>
        <w:spacing w:after="0" w:line="240" w:lineRule="auto"/>
        <w:ind w:left="0" w:firstLine="284"/>
        <w:jc w:val="both"/>
        <w:rPr>
          <w:rFonts w:ascii="Times New Roman" w:hAnsi="Times New Roman"/>
          <w:sz w:val="28"/>
          <w:szCs w:val="28"/>
          <w:lang w:val="uk-UA"/>
        </w:rPr>
      </w:pPr>
      <w:r w:rsidRPr="00D00672">
        <w:rPr>
          <w:rFonts w:ascii="Times New Roman" w:hAnsi="Times New Roman"/>
          <w:sz w:val="28"/>
          <w:szCs w:val="28"/>
          <w:lang w:val="uk-UA"/>
        </w:rPr>
        <w:t xml:space="preserve">Цей документ створено з метою встановлення єдиних вимог </w:t>
      </w:r>
      <w:r w:rsidR="00DD442F" w:rsidRPr="00D00672">
        <w:rPr>
          <w:rFonts w:ascii="Times New Roman" w:hAnsi="Times New Roman"/>
          <w:sz w:val="28"/>
          <w:szCs w:val="28"/>
          <w:lang w:val="uk-UA"/>
        </w:rPr>
        <w:t>щодо</w:t>
      </w:r>
      <w:r w:rsidRPr="00D00672">
        <w:rPr>
          <w:rFonts w:ascii="Times New Roman" w:hAnsi="Times New Roman"/>
          <w:sz w:val="28"/>
          <w:szCs w:val="28"/>
          <w:lang w:val="uk-UA"/>
        </w:rPr>
        <w:t xml:space="preserve"> порядку</w:t>
      </w:r>
      <w:r w:rsidR="00F207F0" w:rsidRPr="00D00672">
        <w:rPr>
          <w:rFonts w:ascii="Times New Roman" w:hAnsi="Times New Roman"/>
          <w:sz w:val="28"/>
          <w:szCs w:val="28"/>
          <w:lang w:val="uk-UA"/>
        </w:rPr>
        <w:t xml:space="preserve"> преміювання</w:t>
      </w:r>
      <w:r w:rsidR="00DD442F" w:rsidRPr="00D00672">
        <w:rPr>
          <w:rFonts w:ascii="Times New Roman" w:hAnsi="Times New Roman"/>
          <w:sz w:val="28"/>
          <w:szCs w:val="28"/>
          <w:lang w:val="uk-UA"/>
        </w:rPr>
        <w:t>,</w:t>
      </w:r>
      <w:r w:rsidRPr="00D00672">
        <w:rPr>
          <w:rFonts w:ascii="Times New Roman" w:hAnsi="Times New Roman"/>
          <w:sz w:val="28"/>
          <w:szCs w:val="28"/>
          <w:lang w:val="uk-UA"/>
        </w:rPr>
        <w:t xml:space="preserve"> </w:t>
      </w:r>
      <w:r w:rsidR="00DD442F" w:rsidRPr="00D00672">
        <w:rPr>
          <w:rFonts w:ascii="Times New Roman" w:hAnsi="Times New Roman"/>
          <w:sz w:val="28"/>
          <w:szCs w:val="28"/>
          <w:lang w:val="uk-UA"/>
        </w:rPr>
        <w:t xml:space="preserve">надання </w:t>
      </w:r>
      <w:r w:rsidRPr="00D00672">
        <w:rPr>
          <w:rFonts w:ascii="Times New Roman" w:hAnsi="Times New Roman"/>
          <w:sz w:val="28"/>
          <w:szCs w:val="28"/>
          <w:lang w:val="uk-UA"/>
        </w:rPr>
        <w:t xml:space="preserve">матеріальної допомоги директору та працівникам </w:t>
      </w:r>
      <w:r w:rsidR="003D26FE" w:rsidRPr="00D00672">
        <w:rPr>
          <w:rFonts w:ascii="Times New Roman" w:hAnsi="Times New Roman"/>
          <w:sz w:val="28"/>
          <w:szCs w:val="28"/>
          <w:lang w:val="uk-UA"/>
        </w:rPr>
        <w:t xml:space="preserve">Комунального підприємства «Спортивний клуб </w:t>
      </w:r>
      <w:r w:rsidR="005B3831" w:rsidRPr="00D00672">
        <w:rPr>
          <w:rFonts w:ascii="Times New Roman" w:hAnsi="Times New Roman"/>
          <w:sz w:val="28"/>
          <w:szCs w:val="28"/>
          <w:lang w:val="uk-UA"/>
        </w:rPr>
        <w:t>«Крижанівський»</w:t>
      </w:r>
      <w:r w:rsidR="005B3831" w:rsidRPr="00D00672">
        <w:rPr>
          <w:rFonts w:ascii="Times New Roman" w:hAnsi="Times New Roman"/>
          <w:b/>
          <w:sz w:val="28"/>
          <w:szCs w:val="28"/>
          <w:lang w:val="uk-UA"/>
        </w:rPr>
        <w:t xml:space="preserve"> </w:t>
      </w:r>
      <w:r w:rsidRPr="00D00672">
        <w:rPr>
          <w:rFonts w:ascii="Times New Roman" w:hAnsi="Times New Roman"/>
          <w:sz w:val="28"/>
          <w:szCs w:val="28"/>
          <w:lang w:val="uk-UA"/>
        </w:rPr>
        <w:t xml:space="preserve">Фонтанської сільської ради Одеського району Одеської області. </w:t>
      </w:r>
    </w:p>
    <w:p w:rsidR="00F207F0" w:rsidRPr="00D00672" w:rsidRDefault="00EB45DA" w:rsidP="00F207F0">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 xml:space="preserve">1.2. Положення про </w:t>
      </w:r>
      <w:r w:rsidR="00F207F0" w:rsidRPr="00D00672">
        <w:rPr>
          <w:rFonts w:ascii="Times New Roman" w:hAnsi="Times New Roman"/>
          <w:sz w:val="28"/>
          <w:szCs w:val="28"/>
          <w:lang w:val="uk-UA"/>
        </w:rPr>
        <w:t xml:space="preserve">преміювання та </w:t>
      </w:r>
      <w:r w:rsidRPr="00D00672">
        <w:rPr>
          <w:rFonts w:ascii="Times New Roman" w:hAnsi="Times New Roman"/>
          <w:sz w:val="28"/>
          <w:szCs w:val="28"/>
          <w:lang w:val="uk-UA"/>
        </w:rPr>
        <w:t xml:space="preserve">надання матеріальної допомоги </w:t>
      </w:r>
      <w:r w:rsidR="00AE2F76" w:rsidRPr="00D00672">
        <w:rPr>
          <w:rFonts w:ascii="Times New Roman" w:hAnsi="Times New Roman"/>
          <w:sz w:val="28"/>
          <w:szCs w:val="28"/>
          <w:lang w:val="uk-UA"/>
        </w:rPr>
        <w:t xml:space="preserve">директору та </w:t>
      </w:r>
      <w:r w:rsidRPr="00D00672">
        <w:rPr>
          <w:rFonts w:ascii="Times New Roman" w:hAnsi="Times New Roman"/>
          <w:sz w:val="28"/>
          <w:szCs w:val="28"/>
          <w:lang w:val="uk-UA"/>
        </w:rPr>
        <w:t xml:space="preserve">працівникам </w:t>
      </w:r>
      <w:r w:rsidR="003D26FE" w:rsidRPr="00D00672">
        <w:rPr>
          <w:rFonts w:ascii="Times New Roman" w:hAnsi="Times New Roman"/>
          <w:sz w:val="28"/>
          <w:szCs w:val="28"/>
          <w:lang w:val="uk-UA"/>
        </w:rPr>
        <w:t xml:space="preserve">Комунального підприємства «Спортивний клуб </w:t>
      </w:r>
      <w:r w:rsidR="005B3831" w:rsidRPr="00D00672">
        <w:rPr>
          <w:rFonts w:ascii="Times New Roman" w:hAnsi="Times New Roman"/>
          <w:sz w:val="28"/>
          <w:szCs w:val="28"/>
          <w:lang w:val="uk-UA"/>
        </w:rPr>
        <w:t>«Крижанівський»</w:t>
      </w:r>
      <w:r w:rsidR="005B3831" w:rsidRPr="00D00672">
        <w:rPr>
          <w:rFonts w:ascii="Times New Roman" w:hAnsi="Times New Roman"/>
          <w:b/>
          <w:sz w:val="28"/>
          <w:szCs w:val="28"/>
          <w:lang w:val="uk-UA"/>
        </w:rPr>
        <w:t xml:space="preserve"> </w:t>
      </w:r>
      <w:r w:rsidRPr="00D00672">
        <w:rPr>
          <w:rFonts w:ascii="Times New Roman" w:hAnsi="Times New Roman"/>
          <w:sz w:val="28"/>
          <w:szCs w:val="28"/>
          <w:lang w:val="uk-UA"/>
        </w:rPr>
        <w:t xml:space="preserve">Фонтанської сільської ради Одеського району Одеської області (далі Положення) передбачає порядок матеріального стимулювання працівників за професійну активність, сумлінне, якісне та своєчасне виконання завдань, плідну працю, високу результативність, показників діяльності та розповсюджується на всіх працівників </w:t>
      </w:r>
      <w:r w:rsidR="00ED5347" w:rsidRPr="00D00672">
        <w:rPr>
          <w:rFonts w:ascii="Times New Roman" w:hAnsi="Times New Roman"/>
          <w:sz w:val="28"/>
          <w:szCs w:val="28"/>
          <w:lang w:val="uk-UA"/>
        </w:rPr>
        <w:t>К</w:t>
      </w:r>
      <w:r w:rsidR="003D26FE" w:rsidRPr="00D00672">
        <w:rPr>
          <w:rFonts w:ascii="Times New Roman" w:hAnsi="Times New Roman"/>
          <w:sz w:val="28"/>
          <w:szCs w:val="28"/>
          <w:lang w:val="uk-UA"/>
        </w:rPr>
        <w:t xml:space="preserve">омунального підприємства «Спортивний клуб </w:t>
      </w:r>
      <w:r w:rsidRPr="00D00672">
        <w:rPr>
          <w:rFonts w:ascii="Times New Roman" w:hAnsi="Times New Roman"/>
          <w:sz w:val="28"/>
          <w:szCs w:val="28"/>
          <w:lang w:val="uk-UA"/>
        </w:rPr>
        <w:t>«Крижанівський» Фонтанської сільської ради Одеського району Одеської області</w:t>
      </w:r>
      <w:r w:rsidR="003D26FE" w:rsidRPr="00D00672">
        <w:rPr>
          <w:rFonts w:ascii="Times New Roman" w:hAnsi="Times New Roman"/>
          <w:sz w:val="28"/>
          <w:szCs w:val="28"/>
          <w:lang w:val="uk-UA"/>
        </w:rPr>
        <w:t xml:space="preserve">              </w:t>
      </w:r>
      <w:r w:rsidRPr="00D00672">
        <w:rPr>
          <w:rFonts w:ascii="Times New Roman" w:hAnsi="Times New Roman"/>
          <w:sz w:val="28"/>
          <w:szCs w:val="28"/>
          <w:lang w:val="uk-UA"/>
        </w:rPr>
        <w:t xml:space="preserve"> (далі</w:t>
      </w:r>
      <w:r w:rsidR="00C533CA" w:rsidRPr="00D00672">
        <w:rPr>
          <w:rFonts w:ascii="Times New Roman" w:hAnsi="Times New Roman"/>
          <w:sz w:val="28"/>
          <w:szCs w:val="28"/>
          <w:lang w:val="uk-UA"/>
        </w:rPr>
        <w:t xml:space="preserve"> </w:t>
      </w:r>
      <w:r w:rsidRPr="00D00672">
        <w:rPr>
          <w:rFonts w:ascii="Times New Roman" w:hAnsi="Times New Roman"/>
          <w:sz w:val="28"/>
          <w:szCs w:val="28"/>
          <w:lang w:val="uk-UA"/>
        </w:rPr>
        <w:t xml:space="preserve">працівники). </w:t>
      </w:r>
    </w:p>
    <w:p w:rsidR="00677BBB" w:rsidRPr="00D00672" w:rsidRDefault="00F207F0" w:rsidP="00F207F0">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1.3.</w:t>
      </w:r>
      <w:r w:rsidR="003D26FE" w:rsidRPr="00D00672">
        <w:rPr>
          <w:rFonts w:ascii="Times New Roman" w:hAnsi="Times New Roman"/>
          <w:sz w:val="28"/>
          <w:szCs w:val="28"/>
          <w:lang w:val="uk-UA"/>
        </w:rPr>
        <w:t xml:space="preserve"> </w:t>
      </w:r>
      <w:r w:rsidR="00EB45DA" w:rsidRPr="00D00672">
        <w:rPr>
          <w:rFonts w:ascii="Times New Roman" w:hAnsi="Times New Roman"/>
          <w:sz w:val="28"/>
          <w:szCs w:val="28"/>
          <w:lang w:val="uk-UA"/>
        </w:rPr>
        <w:t>Положення розроблено у відпов</w:t>
      </w:r>
      <w:r w:rsidRPr="00D00672">
        <w:rPr>
          <w:rFonts w:ascii="Times New Roman" w:hAnsi="Times New Roman"/>
          <w:sz w:val="28"/>
          <w:szCs w:val="28"/>
          <w:lang w:val="uk-UA"/>
        </w:rPr>
        <w:t>ідності до Конституції України,</w:t>
      </w:r>
      <w:r w:rsidR="00EB45DA" w:rsidRPr="00D00672">
        <w:rPr>
          <w:rFonts w:ascii="Times New Roman" w:hAnsi="Times New Roman"/>
          <w:sz w:val="28"/>
          <w:szCs w:val="28"/>
          <w:lang w:val="uk-UA"/>
        </w:rPr>
        <w:t xml:space="preserve">  Код</w:t>
      </w:r>
      <w:r w:rsidRPr="00D00672">
        <w:rPr>
          <w:rFonts w:ascii="Times New Roman" w:hAnsi="Times New Roman"/>
          <w:sz w:val="28"/>
          <w:szCs w:val="28"/>
          <w:lang w:val="uk-UA"/>
        </w:rPr>
        <w:t>ексу законів про працю України,</w:t>
      </w:r>
      <w:r w:rsidR="00EB45DA" w:rsidRPr="00D00672">
        <w:rPr>
          <w:rFonts w:ascii="Times New Roman" w:hAnsi="Times New Roman"/>
          <w:sz w:val="28"/>
          <w:szCs w:val="28"/>
          <w:lang w:val="uk-UA"/>
        </w:rPr>
        <w:t xml:space="preserve"> Закону України «Про оплату праці»</w:t>
      </w:r>
      <w:r w:rsidR="001E6783" w:rsidRPr="00D00672">
        <w:rPr>
          <w:rFonts w:ascii="Times New Roman" w:hAnsi="Times New Roman"/>
          <w:sz w:val="28"/>
          <w:szCs w:val="28"/>
          <w:lang w:val="uk-UA"/>
        </w:rPr>
        <w:t xml:space="preserve">, Постанови КМУ № </w:t>
      </w:r>
      <w:r w:rsidR="00D13D01" w:rsidRPr="00D00672">
        <w:rPr>
          <w:rFonts w:ascii="Times New Roman" w:hAnsi="Times New Roman"/>
          <w:sz w:val="28"/>
          <w:szCs w:val="28"/>
          <w:lang w:val="uk-UA"/>
        </w:rPr>
        <w:t>2097 від 23.09.2005 року «Про  впорядкування умов оплати праці працівників бюджетних установ, закладів та організацій галузі  фізичної культури і спорту» .</w:t>
      </w:r>
    </w:p>
    <w:p w:rsidR="00ED5347" w:rsidRPr="00D00672" w:rsidRDefault="00ED5347" w:rsidP="00F207F0">
      <w:pPr>
        <w:spacing w:after="0" w:line="240" w:lineRule="auto"/>
        <w:ind w:firstLine="284"/>
        <w:jc w:val="both"/>
        <w:rPr>
          <w:rFonts w:ascii="Times New Roman" w:hAnsi="Times New Roman"/>
          <w:sz w:val="28"/>
          <w:szCs w:val="28"/>
          <w:shd w:val="clear" w:color="auto" w:fill="FFFFFF"/>
          <w:lang w:val="uk-UA"/>
        </w:rPr>
      </w:pPr>
    </w:p>
    <w:p w:rsidR="00D11435" w:rsidRPr="00D00672" w:rsidRDefault="00F207F0" w:rsidP="00F207F0">
      <w:pPr>
        <w:spacing w:after="0" w:line="240" w:lineRule="auto"/>
        <w:jc w:val="center"/>
        <w:rPr>
          <w:rFonts w:ascii="Times New Roman" w:hAnsi="Times New Roman"/>
          <w:b/>
          <w:sz w:val="28"/>
          <w:szCs w:val="28"/>
          <w:lang w:val="uk-UA"/>
        </w:rPr>
      </w:pPr>
      <w:r w:rsidRPr="00D00672">
        <w:rPr>
          <w:rFonts w:ascii="Times New Roman" w:hAnsi="Times New Roman"/>
          <w:b/>
          <w:sz w:val="28"/>
          <w:szCs w:val="28"/>
          <w:lang w:val="uk-UA"/>
        </w:rPr>
        <w:t>2</w:t>
      </w:r>
      <w:r w:rsidR="003B6339" w:rsidRPr="00D00672">
        <w:rPr>
          <w:rFonts w:ascii="Times New Roman" w:hAnsi="Times New Roman"/>
          <w:b/>
          <w:sz w:val="28"/>
          <w:szCs w:val="28"/>
          <w:lang w:val="uk-UA"/>
        </w:rPr>
        <w:t>.</w:t>
      </w:r>
      <w:r w:rsidR="00EB43D9" w:rsidRPr="00D00672">
        <w:rPr>
          <w:rFonts w:ascii="Times New Roman" w:hAnsi="Times New Roman"/>
          <w:b/>
          <w:sz w:val="28"/>
          <w:szCs w:val="28"/>
          <w:lang w:val="uk-UA"/>
        </w:rPr>
        <w:t>Порядок визначення розміру премії</w:t>
      </w:r>
    </w:p>
    <w:p w:rsidR="00ED5347" w:rsidRPr="00D00672" w:rsidRDefault="00ED5347" w:rsidP="00F207F0">
      <w:pPr>
        <w:spacing w:after="0" w:line="240" w:lineRule="auto"/>
        <w:jc w:val="center"/>
        <w:rPr>
          <w:rFonts w:ascii="Times New Roman" w:hAnsi="Times New Roman"/>
          <w:b/>
          <w:sz w:val="28"/>
          <w:szCs w:val="28"/>
          <w:lang w:val="uk-UA"/>
        </w:rPr>
      </w:pPr>
    </w:p>
    <w:p w:rsidR="00EB43D9" w:rsidRPr="00D00672" w:rsidRDefault="00F207F0" w:rsidP="00DD270A">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2</w:t>
      </w:r>
      <w:r w:rsidR="00EB45DA" w:rsidRPr="00D00672">
        <w:rPr>
          <w:rFonts w:ascii="Times New Roman" w:hAnsi="Times New Roman"/>
          <w:sz w:val="28"/>
          <w:szCs w:val="28"/>
          <w:lang w:val="uk-UA"/>
        </w:rPr>
        <w:t>.1.</w:t>
      </w:r>
      <w:r w:rsidR="003D26FE" w:rsidRPr="00D00672">
        <w:rPr>
          <w:rFonts w:ascii="Times New Roman" w:hAnsi="Times New Roman"/>
          <w:sz w:val="28"/>
          <w:szCs w:val="28"/>
          <w:lang w:val="uk-UA"/>
        </w:rPr>
        <w:t xml:space="preserve"> </w:t>
      </w:r>
      <w:r w:rsidR="00EB43D9" w:rsidRPr="00D00672">
        <w:rPr>
          <w:rFonts w:ascii="Times New Roman" w:hAnsi="Times New Roman"/>
          <w:sz w:val="28"/>
          <w:szCs w:val="28"/>
          <w:lang w:val="uk-UA"/>
        </w:rPr>
        <w:t>Р</w:t>
      </w:r>
      <w:r w:rsidR="00EB43D9" w:rsidRPr="00D00672">
        <w:rPr>
          <w:rFonts w:ascii="Times New Roman" w:hAnsi="Times New Roman"/>
          <w:color w:val="333333"/>
          <w:sz w:val="28"/>
          <w:szCs w:val="28"/>
          <w:shd w:val="clear" w:color="auto" w:fill="FFFFFF"/>
          <w:lang w:val="uk-UA"/>
        </w:rPr>
        <w:t xml:space="preserve">озмір премії </w:t>
      </w:r>
      <w:r w:rsidR="00EB43D9" w:rsidRPr="00D00672">
        <w:rPr>
          <w:rFonts w:ascii="Times New Roman" w:hAnsi="Times New Roman"/>
          <w:sz w:val="28"/>
          <w:szCs w:val="28"/>
          <w:lang w:val="uk-UA"/>
        </w:rPr>
        <w:t xml:space="preserve">працівникам </w:t>
      </w:r>
      <w:r w:rsidR="003D26FE" w:rsidRPr="00D00672">
        <w:rPr>
          <w:rFonts w:ascii="Times New Roman" w:hAnsi="Times New Roman"/>
          <w:sz w:val="28"/>
          <w:szCs w:val="28"/>
          <w:lang w:val="uk-UA"/>
        </w:rPr>
        <w:t xml:space="preserve">Комунального підприємства «Спортивний клуб </w:t>
      </w:r>
      <w:r w:rsidR="00EB43D9" w:rsidRPr="00D00672">
        <w:rPr>
          <w:rFonts w:ascii="Times New Roman" w:hAnsi="Times New Roman"/>
          <w:sz w:val="28"/>
          <w:szCs w:val="28"/>
          <w:lang w:val="uk-UA"/>
        </w:rPr>
        <w:t>«Крижанівський»</w:t>
      </w:r>
      <w:r w:rsidR="00EB43D9" w:rsidRPr="00D00672">
        <w:rPr>
          <w:rFonts w:ascii="Times New Roman" w:hAnsi="Times New Roman"/>
          <w:color w:val="333333"/>
          <w:sz w:val="28"/>
          <w:szCs w:val="28"/>
          <w:shd w:val="clear" w:color="auto" w:fill="FFFFFF"/>
          <w:lang w:val="uk-UA"/>
        </w:rPr>
        <w:t xml:space="preserve"> залежить від особистого внеску в загальний результат роботи </w:t>
      </w:r>
      <w:r w:rsidR="003D26FE" w:rsidRPr="00D00672">
        <w:rPr>
          <w:rFonts w:ascii="Times New Roman" w:hAnsi="Times New Roman"/>
          <w:sz w:val="28"/>
          <w:szCs w:val="28"/>
          <w:lang w:val="uk-UA"/>
        </w:rPr>
        <w:t>Комунального підприємства «Спортивний клуб «Крижанівський»</w:t>
      </w:r>
      <w:r w:rsidR="00DD270A" w:rsidRPr="00D00672">
        <w:rPr>
          <w:rFonts w:ascii="Times New Roman" w:hAnsi="Times New Roman"/>
          <w:sz w:val="28"/>
          <w:szCs w:val="28"/>
          <w:lang w:val="uk-UA"/>
        </w:rPr>
        <w:t xml:space="preserve"> </w:t>
      </w:r>
      <w:r w:rsidR="00EB43D9" w:rsidRPr="00D00672">
        <w:rPr>
          <w:rFonts w:ascii="Times New Roman" w:hAnsi="Times New Roman"/>
          <w:color w:val="333333"/>
          <w:sz w:val="28"/>
          <w:szCs w:val="28"/>
          <w:shd w:val="clear" w:color="auto" w:fill="FFFFFF"/>
          <w:lang w:val="uk-UA"/>
        </w:rPr>
        <w:t>з урахуванням таких критеріїв:</w:t>
      </w:r>
    </w:p>
    <w:p w:rsidR="00C533CA" w:rsidRPr="00D00672"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особистий внесок працівника в загальні результати роботи;</w:t>
      </w:r>
    </w:p>
    <w:p w:rsidR="00C533CA" w:rsidRPr="00D00672"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стабільна та багаторічна праця; </w:t>
      </w:r>
    </w:p>
    <w:p w:rsidR="00C533CA" w:rsidRPr="00D00672"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обсяг та інтенсивність виконаної працівником роботи;</w:t>
      </w:r>
    </w:p>
    <w:p w:rsidR="00C533CA" w:rsidRPr="00D00672"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оперативність виконання роботи;</w:t>
      </w:r>
    </w:p>
    <w:p w:rsidR="00C533CA" w:rsidRPr="00D00672" w:rsidRDefault="00F207F0" w:rsidP="00DD270A">
      <w:pPr>
        <w:spacing w:after="0" w:line="240" w:lineRule="auto"/>
        <w:ind w:left="284" w:firstLine="284"/>
        <w:jc w:val="both"/>
        <w:rPr>
          <w:rFonts w:ascii="Times New Roman" w:hAnsi="Times New Roman"/>
          <w:sz w:val="28"/>
          <w:szCs w:val="28"/>
          <w:lang w:val="uk-UA"/>
        </w:rPr>
      </w:pPr>
      <w:r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термін, якість і важливість виконуваних робіт; </w:t>
      </w:r>
    </w:p>
    <w:p w:rsidR="00DE6E1E" w:rsidRPr="00402772" w:rsidRDefault="00F207F0" w:rsidP="00DD270A">
      <w:pPr>
        <w:spacing w:after="0" w:line="240" w:lineRule="auto"/>
        <w:ind w:left="284" w:firstLine="284"/>
        <w:jc w:val="both"/>
        <w:rPr>
          <w:rFonts w:ascii="Times New Roman" w:hAnsi="Times New Roman"/>
          <w:sz w:val="28"/>
          <w:szCs w:val="28"/>
          <w:lang w:val="uk-UA"/>
        </w:rPr>
      </w:pPr>
      <w:r w:rsidRPr="00402772">
        <w:rPr>
          <w:rFonts w:ascii="Times New Roman" w:hAnsi="Times New Roman"/>
          <w:sz w:val="28"/>
          <w:szCs w:val="28"/>
          <w:lang w:val="uk-UA"/>
        </w:rPr>
        <w:t>-</w:t>
      </w:r>
      <w:r w:rsidR="00EB45DA" w:rsidRPr="00402772">
        <w:rPr>
          <w:rFonts w:ascii="Times New Roman" w:hAnsi="Times New Roman"/>
          <w:sz w:val="28"/>
          <w:szCs w:val="28"/>
          <w:lang w:val="uk-UA"/>
        </w:rPr>
        <w:t xml:space="preserve"> ініціативність у діяльності та результативність</w:t>
      </w:r>
    </w:p>
    <w:p w:rsidR="00DE6E1E" w:rsidRPr="00402772" w:rsidRDefault="00DE6E1E" w:rsidP="00DE6E1E">
      <w:pPr>
        <w:pStyle w:val="rvps2"/>
        <w:shd w:val="clear" w:color="auto" w:fill="FFFFFF"/>
        <w:spacing w:before="0" w:beforeAutospacing="0" w:after="0" w:afterAutospacing="0"/>
        <w:ind w:firstLine="448"/>
        <w:jc w:val="both"/>
        <w:rPr>
          <w:sz w:val="28"/>
          <w:szCs w:val="28"/>
          <w:lang w:val="ru-RU"/>
        </w:rPr>
      </w:pPr>
      <w:r w:rsidRPr="00402772">
        <w:rPr>
          <w:sz w:val="28"/>
          <w:szCs w:val="28"/>
          <w:lang w:val="ru-RU"/>
        </w:rPr>
        <w:t xml:space="preserve">- за </w:t>
      </w:r>
      <w:proofErr w:type="spellStart"/>
      <w:r w:rsidRPr="00402772">
        <w:rPr>
          <w:sz w:val="28"/>
          <w:szCs w:val="28"/>
          <w:lang w:val="ru-RU"/>
        </w:rPr>
        <w:t>місяць</w:t>
      </w:r>
      <w:proofErr w:type="spellEnd"/>
      <w:r w:rsidRPr="00402772">
        <w:rPr>
          <w:sz w:val="28"/>
          <w:szCs w:val="28"/>
          <w:lang w:val="ru-RU"/>
        </w:rPr>
        <w:t xml:space="preserve"> за </w:t>
      </w:r>
      <w:proofErr w:type="spellStart"/>
      <w:r w:rsidRPr="00402772">
        <w:rPr>
          <w:sz w:val="28"/>
          <w:szCs w:val="28"/>
          <w:lang w:val="ru-RU"/>
        </w:rPr>
        <w:t>індивідуальні</w:t>
      </w:r>
      <w:proofErr w:type="spellEnd"/>
      <w:r w:rsidRPr="00402772">
        <w:rPr>
          <w:sz w:val="28"/>
          <w:szCs w:val="28"/>
          <w:lang w:val="ru-RU"/>
        </w:rPr>
        <w:t xml:space="preserve"> </w:t>
      </w:r>
      <w:proofErr w:type="spellStart"/>
      <w:r w:rsidRPr="00402772">
        <w:rPr>
          <w:sz w:val="28"/>
          <w:szCs w:val="28"/>
          <w:lang w:val="ru-RU"/>
        </w:rPr>
        <w:t>результати</w:t>
      </w:r>
      <w:proofErr w:type="spellEnd"/>
      <w:r w:rsidRPr="00402772">
        <w:rPr>
          <w:sz w:val="28"/>
          <w:szCs w:val="28"/>
          <w:lang w:val="ru-RU"/>
        </w:rPr>
        <w:t xml:space="preserve"> </w:t>
      </w:r>
      <w:proofErr w:type="spellStart"/>
      <w:r w:rsidRPr="00402772">
        <w:rPr>
          <w:sz w:val="28"/>
          <w:szCs w:val="28"/>
          <w:lang w:val="ru-RU"/>
        </w:rPr>
        <w:t>роботи</w:t>
      </w:r>
      <w:proofErr w:type="spellEnd"/>
      <w:r w:rsidRPr="00402772">
        <w:rPr>
          <w:sz w:val="28"/>
          <w:szCs w:val="28"/>
          <w:lang w:val="ru-RU"/>
        </w:rPr>
        <w:t xml:space="preserve"> </w:t>
      </w:r>
      <w:proofErr w:type="spellStart"/>
      <w:r w:rsidRPr="00402772">
        <w:rPr>
          <w:sz w:val="28"/>
          <w:szCs w:val="28"/>
          <w:lang w:val="ru-RU"/>
        </w:rPr>
        <w:t>працівників</w:t>
      </w:r>
      <w:proofErr w:type="spellEnd"/>
      <w:r w:rsidRPr="00402772">
        <w:rPr>
          <w:sz w:val="28"/>
          <w:szCs w:val="28"/>
          <w:lang w:val="ru-RU"/>
        </w:rPr>
        <w:t xml:space="preserve"> з </w:t>
      </w:r>
      <w:proofErr w:type="spellStart"/>
      <w:r w:rsidRPr="00402772">
        <w:rPr>
          <w:sz w:val="28"/>
          <w:szCs w:val="28"/>
          <w:lang w:val="ru-RU"/>
        </w:rPr>
        <w:t>урахуванням</w:t>
      </w:r>
      <w:proofErr w:type="spellEnd"/>
      <w:r w:rsidRPr="00402772">
        <w:rPr>
          <w:sz w:val="28"/>
          <w:szCs w:val="28"/>
          <w:lang w:val="ru-RU"/>
        </w:rPr>
        <w:t xml:space="preserve"> </w:t>
      </w:r>
      <w:proofErr w:type="spellStart"/>
      <w:r w:rsidRPr="00402772">
        <w:rPr>
          <w:sz w:val="28"/>
          <w:szCs w:val="28"/>
          <w:lang w:val="ru-RU"/>
        </w:rPr>
        <w:t>їх</w:t>
      </w:r>
      <w:proofErr w:type="spellEnd"/>
      <w:r w:rsidRPr="00402772">
        <w:rPr>
          <w:sz w:val="28"/>
          <w:szCs w:val="28"/>
          <w:lang w:val="ru-RU"/>
        </w:rPr>
        <w:t xml:space="preserve"> </w:t>
      </w:r>
      <w:proofErr w:type="spellStart"/>
      <w:r w:rsidRPr="00402772">
        <w:rPr>
          <w:sz w:val="28"/>
          <w:szCs w:val="28"/>
          <w:lang w:val="ru-RU"/>
        </w:rPr>
        <w:t>особистих</w:t>
      </w:r>
      <w:proofErr w:type="spellEnd"/>
      <w:r w:rsidRPr="00402772">
        <w:rPr>
          <w:sz w:val="28"/>
          <w:szCs w:val="28"/>
          <w:lang w:val="ru-RU"/>
        </w:rPr>
        <w:t xml:space="preserve"> </w:t>
      </w:r>
      <w:proofErr w:type="spellStart"/>
      <w:r w:rsidRPr="00402772">
        <w:rPr>
          <w:sz w:val="28"/>
          <w:szCs w:val="28"/>
          <w:lang w:val="ru-RU"/>
        </w:rPr>
        <w:t>якостей</w:t>
      </w:r>
      <w:proofErr w:type="spellEnd"/>
      <w:r w:rsidRPr="00402772">
        <w:rPr>
          <w:sz w:val="28"/>
          <w:szCs w:val="28"/>
          <w:lang w:val="ru-RU"/>
        </w:rPr>
        <w:t xml:space="preserve">, </w:t>
      </w:r>
      <w:proofErr w:type="spellStart"/>
      <w:r w:rsidRPr="00402772">
        <w:rPr>
          <w:sz w:val="28"/>
          <w:szCs w:val="28"/>
          <w:lang w:val="ru-RU"/>
        </w:rPr>
        <w:t>ставлення</w:t>
      </w:r>
      <w:proofErr w:type="spellEnd"/>
      <w:r w:rsidRPr="00402772">
        <w:rPr>
          <w:sz w:val="28"/>
          <w:szCs w:val="28"/>
          <w:lang w:val="ru-RU"/>
        </w:rPr>
        <w:t xml:space="preserve"> до </w:t>
      </w:r>
      <w:proofErr w:type="spellStart"/>
      <w:r w:rsidRPr="00402772">
        <w:rPr>
          <w:sz w:val="28"/>
          <w:szCs w:val="28"/>
          <w:lang w:val="ru-RU"/>
        </w:rPr>
        <w:t>праці</w:t>
      </w:r>
      <w:proofErr w:type="spellEnd"/>
      <w:r w:rsidRPr="00402772">
        <w:rPr>
          <w:sz w:val="28"/>
          <w:szCs w:val="28"/>
          <w:lang w:val="ru-RU"/>
        </w:rPr>
        <w:t>;</w:t>
      </w:r>
    </w:p>
    <w:p w:rsidR="00D11435" w:rsidRPr="00402772" w:rsidRDefault="00DE6E1E" w:rsidP="00DE6E1E">
      <w:pPr>
        <w:pStyle w:val="rvps2"/>
        <w:shd w:val="clear" w:color="auto" w:fill="FFFFFF"/>
        <w:spacing w:before="0" w:beforeAutospacing="0" w:after="0" w:afterAutospacing="0"/>
        <w:ind w:firstLine="448"/>
        <w:jc w:val="both"/>
        <w:rPr>
          <w:sz w:val="28"/>
          <w:szCs w:val="28"/>
          <w:lang w:val="ru-RU"/>
        </w:rPr>
      </w:pPr>
      <w:r w:rsidRPr="00402772">
        <w:rPr>
          <w:sz w:val="28"/>
          <w:szCs w:val="28"/>
          <w:lang w:val="ru-RU"/>
        </w:rPr>
        <w:t xml:space="preserve">- за </w:t>
      </w:r>
      <w:proofErr w:type="spellStart"/>
      <w:r w:rsidRPr="00402772">
        <w:rPr>
          <w:sz w:val="28"/>
          <w:szCs w:val="28"/>
          <w:lang w:val="ru-RU"/>
        </w:rPr>
        <w:t>основні</w:t>
      </w:r>
      <w:proofErr w:type="spellEnd"/>
      <w:r w:rsidRPr="00402772">
        <w:rPr>
          <w:sz w:val="28"/>
          <w:szCs w:val="28"/>
          <w:lang w:val="ru-RU"/>
        </w:rPr>
        <w:t xml:space="preserve"> </w:t>
      </w:r>
      <w:proofErr w:type="spellStart"/>
      <w:r w:rsidRPr="00402772">
        <w:rPr>
          <w:sz w:val="28"/>
          <w:szCs w:val="28"/>
          <w:lang w:val="ru-RU"/>
        </w:rPr>
        <w:t>квартальні</w:t>
      </w:r>
      <w:proofErr w:type="spellEnd"/>
      <w:r w:rsidRPr="00402772">
        <w:rPr>
          <w:sz w:val="28"/>
          <w:szCs w:val="28"/>
          <w:lang w:val="ru-RU"/>
        </w:rPr>
        <w:t xml:space="preserve"> та </w:t>
      </w:r>
      <w:proofErr w:type="spellStart"/>
      <w:r w:rsidRPr="00402772">
        <w:rPr>
          <w:sz w:val="28"/>
          <w:szCs w:val="28"/>
          <w:lang w:val="ru-RU"/>
        </w:rPr>
        <w:t>річні</w:t>
      </w:r>
      <w:proofErr w:type="spellEnd"/>
      <w:r w:rsidRPr="00402772">
        <w:rPr>
          <w:sz w:val="28"/>
          <w:szCs w:val="28"/>
          <w:lang w:val="ru-RU"/>
        </w:rPr>
        <w:t xml:space="preserve"> </w:t>
      </w:r>
      <w:proofErr w:type="spellStart"/>
      <w:r w:rsidRPr="00402772">
        <w:rPr>
          <w:sz w:val="28"/>
          <w:szCs w:val="28"/>
          <w:lang w:val="ru-RU"/>
        </w:rPr>
        <w:t>результати</w:t>
      </w:r>
      <w:proofErr w:type="spellEnd"/>
      <w:r w:rsidRPr="00402772">
        <w:rPr>
          <w:sz w:val="28"/>
          <w:szCs w:val="28"/>
          <w:lang w:val="ru-RU"/>
        </w:rPr>
        <w:t xml:space="preserve"> (за результатами року)</w:t>
      </w:r>
      <w:r w:rsidR="00EB45DA" w:rsidRPr="00402772">
        <w:rPr>
          <w:sz w:val="28"/>
          <w:szCs w:val="28"/>
        </w:rPr>
        <w:t>.</w:t>
      </w:r>
    </w:p>
    <w:p w:rsidR="00EB43D9" w:rsidRPr="00D00672" w:rsidRDefault="00EB43D9" w:rsidP="00DD270A">
      <w:pPr>
        <w:spacing w:after="0" w:line="240" w:lineRule="auto"/>
        <w:ind w:firstLine="284"/>
        <w:jc w:val="both"/>
        <w:rPr>
          <w:rFonts w:ascii="Times New Roman" w:hAnsi="Times New Roman"/>
          <w:sz w:val="28"/>
          <w:szCs w:val="28"/>
          <w:lang w:val="uk-UA"/>
        </w:rPr>
      </w:pPr>
      <w:r w:rsidRPr="00402772">
        <w:rPr>
          <w:rFonts w:ascii="Times New Roman" w:hAnsi="Times New Roman"/>
          <w:sz w:val="28"/>
          <w:szCs w:val="28"/>
          <w:lang w:val="uk-UA"/>
        </w:rPr>
        <w:t>При визначенні розміру премії додатково враховується завантаженість,</w:t>
      </w:r>
      <w:r w:rsidRPr="00D00672">
        <w:rPr>
          <w:rFonts w:ascii="Times New Roman" w:hAnsi="Times New Roman"/>
          <w:sz w:val="28"/>
          <w:szCs w:val="28"/>
          <w:lang w:val="uk-UA"/>
        </w:rPr>
        <w:t xml:space="preserve"> ініціативність працівників, професіоналізм, компетентність та новаторство, </w:t>
      </w:r>
      <w:r w:rsidRPr="00D00672">
        <w:rPr>
          <w:rFonts w:ascii="Times New Roman" w:hAnsi="Times New Roman"/>
          <w:sz w:val="28"/>
          <w:szCs w:val="28"/>
          <w:lang w:val="uk-UA"/>
        </w:rPr>
        <w:lastRenderedPageBreak/>
        <w:t>вміння аналізувати ситуацію з тих чи інших показників та вносити пропозиції щодо їх покращення, ефективність виконання покладених функцій, ділові та моральні якості.</w:t>
      </w:r>
    </w:p>
    <w:p w:rsidR="00EB43D9" w:rsidRPr="00D00672" w:rsidRDefault="00EB43D9" w:rsidP="00F207F0">
      <w:pPr>
        <w:spacing w:after="0" w:line="240" w:lineRule="auto"/>
        <w:ind w:left="284"/>
        <w:jc w:val="both"/>
        <w:rPr>
          <w:rFonts w:ascii="Times New Roman" w:hAnsi="Times New Roman"/>
          <w:sz w:val="28"/>
          <w:szCs w:val="28"/>
          <w:lang w:val="uk-UA"/>
        </w:rPr>
      </w:pPr>
    </w:p>
    <w:p w:rsidR="00D00672" w:rsidRPr="00D00672" w:rsidRDefault="00D00672" w:rsidP="00D00672">
      <w:pPr>
        <w:spacing w:after="0" w:line="240" w:lineRule="auto"/>
        <w:ind w:left="284"/>
        <w:jc w:val="center"/>
        <w:rPr>
          <w:rFonts w:ascii="Times New Roman" w:hAnsi="Times New Roman"/>
          <w:b/>
          <w:sz w:val="28"/>
          <w:szCs w:val="28"/>
          <w:lang w:val="uk-UA"/>
        </w:rPr>
      </w:pPr>
    </w:p>
    <w:p w:rsidR="00F207F0" w:rsidRPr="00D00672" w:rsidRDefault="00D00672" w:rsidP="00D00672">
      <w:pPr>
        <w:pStyle w:val="a3"/>
        <w:spacing w:after="0" w:line="240" w:lineRule="auto"/>
        <w:rPr>
          <w:rFonts w:ascii="Times New Roman" w:hAnsi="Times New Roman"/>
          <w:b/>
          <w:sz w:val="28"/>
          <w:szCs w:val="28"/>
          <w:lang w:val="uk-UA"/>
        </w:rPr>
      </w:pPr>
      <w:r>
        <w:rPr>
          <w:rFonts w:ascii="Times New Roman" w:hAnsi="Times New Roman"/>
          <w:b/>
          <w:sz w:val="28"/>
          <w:szCs w:val="28"/>
          <w:lang w:val="uk-UA"/>
        </w:rPr>
        <w:t xml:space="preserve">                                     3.</w:t>
      </w:r>
      <w:r w:rsidR="00F207F0" w:rsidRPr="00D00672">
        <w:rPr>
          <w:rFonts w:ascii="Times New Roman" w:hAnsi="Times New Roman"/>
          <w:b/>
          <w:sz w:val="28"/>
          <w:szCs w:val="28"/>
          <w:lang w:val="uk-UA"/>
        </w:rPr>
        <w:t>Порядок преміювання</w:t>
      </w:r>
    </w:p>
    <w:p w:rsidR="00DD270A" w:rsidRPr="00D00672" w:rsidRDefault="00DD270A" w:rsidP="00DD270A">
      <w:pPr>
        <w:spacing w:after="0" w:line="240" w:lineRule="auto"/>
        <w:ind w:left="284"/>
        <w:jc w:val="center"/>
        <w:rPr>
          <w:rFonts w:ascii="Times New Roman" w:hAnsi="Times New Roman"/>
          <w:b/>
          <w:sz w:val="28"/>
          <w:szCs w:val="28"/>
          <w:lang w:val="uk-UA"/>
        </w:rPr>
      </w:pPr>
    </w:p>
    <w:p w:rsidR="00F207F0" w:rsidRPr="00D00672" w:rsidRDefault="00EB45DA" w:rsidP="00F207F0">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 xml:space="preserve"> </w:t>
      </w:r>
      <w:r w:rsidR="00D00672" w:rsidRPr="00D00672">
        <w:rPr>
          <w:rFonts w:ascii="Times New Roman" w:hAnsi="Times New Roman"/>
          <w:sz w:val="28"/>
          <w:szCs w:val="28"/>
          <w:lang w:val="uk-UA"/>
        </w:rPr>
        <w:t>3</w:t>
      </w:r>
      <w:r w:rsidR="00F207F0" w:rsidRPr="00D00672">
        <w:rPr>
          <w:rFonts w:ascii="Times New Roman" w:hAnsi="Times New Roman"/>
          <w:sz w:val="28"/>
          <w:szCs w:val="28"/>
          <w:lang w:val="uk-UA"/>
        </w:rPr>
        <w:t>.1</w:t>
      </w:r>
      <w:r w:rsidRPr="00D00672">
        <w:rPr>
          <w:rFonts w:ascii="Times New Roman" w:hAnsi="Times New Roman"/>
          <w:sz w:val="28"/>
          <w:szCs w:val="28"/>
          <w:lang w:val="uk-UA"/>
        </w:rPr>
        <w:t xml:space="preserve">. Преміювання </w:t>
      </w:r>
      <w:r w:rsidR="00F207F0" w:rsidRPr="00D00672">
        <w:rPr>
          <w:rFonts w:ascii="Times New Roman" w:hAnsi="Times New Roman"/>
          <w:sz w:val="28"/>
          <w:szCs w:val="28"/>
          <w:lang w:val="uk-UA"/>
        </w:rPr>
        <w:t xml:space="preserve"> працівників </w:t>
      </w:r>
      <w:r w:rsidR="003D26FE" w:rsidRPr="00D00672">
        <w:rPr>
          <w:rFonts w:ascii="Times New Roman" w:hAnsi="Times New Roman"/>
          <w:sz w:val="28"/>
          <w:szCs w:val="28"/>
          <w:lang w:val="uk-UA"/>
        </w:rPr>
        <w:t>Комунального підприємства «Спортивний клуб «Крижанівський»</w:t>
      </w:r>
      <w:r w:rsidR="00DD270A" w:rsidRPr="00D00672">
        <w:rPr>
          <w:rFonts w:ascii="Times New Roman" w:hAnsi="Times New Roman"/>
          <w:sz w:val="28"/>
          <w:szCs w:val="28"/>
          <w:lang w:val="uk-UA"/>
        </w:rPr>
        <w:t xml:space="preserve"> </w:t>
      </w:r>
      <w:r w:rsidR="00F207F0" w:rsidRPr="00D00672">
        <w:rPr>
          <w:rFonts w:ascii="Times New Roman" w:hAnsi="Times New Roman"/>
          <w:sz w:val="28"/>
          <w:szCs w:val="28"/>
          <w:lang w:val="uk-UA"/>
        </w:rPr>
        <w:t xml:space="preserve"> Фонтанської  сільської  ради здійснюється в межах </w:t>
      </w:r>
      <w:r w:rsidR="00DD270A" w:rsidRPr="00D00672">
        <w:rPr>
          <w:rFonts w:ascii="Times New Roman" w:hAnsi="Times New Roman"/>
          <w:sz w:val="28"/>
          <w:szCs w:val="28"/>
          <w:lang w:val="uk-UA"/>
        </w:rPr>
        <w:t>фонду оплати праці встановлено на відповідний рік</w:t>
      </w:r>
      <w:r w:rsidR="00F207F0" w:rsidRPr="00D00672">
        <w:rPr>
          <w:rFonts w:ascii="Times New Roman" w:hAnsi="Times New Roman"/>
          <w:sz w:val="28"/>
          <w:szCs w:val="28"/>
          <w:lang w:val="uk-UA"/>
        </w:rPr>
        <w:t>.</w:t>
      </w:r>
    </w:p>
    <w:p w:rsidR="00D11435" w:rsidRPr="00D00672" w:rsidRDefault="003F5717" w:rsidP="00F207F0">
      <w:pPr>
        <w:spacing w:after="0" w:line="240" w:lineRule="auto"/>
        <w:ind w:firstLine="284"/>
        <w:jc w:val="both"/>
        <w:rPr>
          <w:rFonts w:ascii="Times New Roman" w:hAnsi="Times New Roman"/>
          <w:sz w:val="28"/>
          <w:szCs w:val="28"/>
          <w:lang w:val="uk-UA"/>
        </w:rPr>
      </w:pPr>
      <w:r w:rsidRPr="00D00672">
        <w:rPr>
          <w:rFonts w:ascii="Times New Roman" w:hAnsi="Times New Roman"/>
          <w:sz w:val="28"/>
          <w:szCs w:val="28"/>
          <w:lang w:val="uk-UA"/>
        </w:rPr>
        <w:t xml:space="preserve">Щомісячне преміювання </w:t>
      </w:r>
      <w:r w:rsidR="00EB45DA" w:rsidRPr="00D00672">
        <w:rPr>
          <w:rFonts w:ascii="Times New Roman" w:hAnsi="Times New Roman"/>
          <w:sz w:val="28"/>
          <w:szCs w:val="28"/>
          <w:lang w:val="uk-UA"/>
        </w:rPr>
        <w:t>здійснюється у відсотковому співвідношенні і становить</w:t>
      </w:r>
      <w:r w:rsidR="003D26FE" w:rsidRPr="00D00672">
        <w:rPr>
          <w:rFonts w:ascii="Times New Roman" w:hAnsi="Times New Roman"/>
          <w:sz w:val="28"/>
          <w:szCs w:val="28"/>
          <w:lang w:val="uk-UA"/>
        </w:rPr>
        <w:t>:</w:t>
      </w:r>
      <w:r w:rsidR="00EB45DA" w:rsidRPr="00D00672">
        <w:rPr>
          <w:rFonts w:ascii="Times New Roman" w:hAnsi="Times New Roman"/>
          <w:sz w:val="28"/>
          <w:szCs w:val="28"/>
          <w:lang w:val="uk-UA"/>
        </w:rPr>
        <w:t xml:space="preserve"> </w:t>
      </w:r>
    </w:p>
    <w:p w:rsidR="00D11435" w:rsidRPr="00402772" w:rsidRDefault="003D26FE" w:rsidP="003D26FE">
      <w:pPr>
        <w:spacing w:after="0" w:line="240" w:lineRule="auto"/>
        <w:ind w:left="360"/>
        <w:jc w:val="both"/>
        <w:rPr>
          <w:rFonts w:ascii="Times New Roman" w:hAnsi="Times New Roman"/>
          <w:sz w:val="28"/>
          <w:szCs w:val="28"/>
          <w:lang w:val="uk-UA"/>
        </w:rPr>
      </w:pPr>
      <w:r w:rsidRPr="00402772">
        <w:rPr>
          <w:rFonts w:ascii="Times New Roman" w:hAnsi="Times New Roman"/>
          <w:sz w:val="28"/>
          <w:szCs w:val="28"/>
          <w:lang w:val="uk-UA"/>
        </w:rPr>
        <w:t xml:space="preserve">- </w:t>
      </w:r>
      <w:r w:rsidR="00D11435" w:rsidRPr="00402772">
        <w:rPr>
          <w:rFonts w:ascii="Times New Roman" w:hAnsi="Times New Roman"/>
          <w:sz w:val="28"/>
          <w:szCs w:val="28"/>
          <w:lang w:val="uk-UA"/>
        </w:rPr>
        <w:t xml:space="preserve">для директора </w:t>
      </w:r>
      <w:r w:rsidR="003B6339" w:rsidRPr="00402772">
        <w:rPr>
          <w:rFonts w:ascii="Times New Roman" w:hAnsi="Times New Roman"/>
          <w:sz w:val="28"/>
          <w:szCs w:val="28"/>
          <w:lang w:val="uk-UA"/>
        </w:rPr>
        <w:t>–</w:t>
      </w:r>
      <w:r w:rsidR="00EB45DA" w:rsidRPr="00402772">
        <w:rPr>
          <w:rFonts w:ascii="Times New Roman" w:hAnsi="Times New Roman"/>
          <w:sz w:val="28"/>
          <w:szCs w:val="28"/>
          <w:lang w:val="uk-UA"/>
        </w:rPr>
        <w:t xml:space="preserve"> </w:t>
      </w:r>
      <w:r w:rsidR="005C5EFC" w:rsidRPr="00402772">
        <w:rPr>
          <w:rFonts w:ascii="Times New Roman" w:hAnsi="Times New Roman"/>
          <w:sz w:val="28"/>
          <w:szCs w:val="28"/>
          <w:lang w:val="uk-UA"/>
        </w:rPr>
        <w:t xml:space="preserve">до </w:t>
      </w:r>
      <w:r w:rsidR="008E5852" w:rsidRPr="00402772">
        <w:rPr>
          <w:rFonts w:ascii="Times New Roman" w:hAnsi="Times New Roman"/>
          <w:sz w:val="28"/>
          <w:szCs w:val="28"/>
          <w:lang w:val="uk-UA"/>
        </w:rPr>
        <w:t>3</w:t>
      </w:r>
      <w:r w:rsidR="005C5EFC" w:rsidRPr="00402772">
        <w:rPr>
          <w:rFonts w:ascii="Times New Roman" w:hAnsi="Times New Roman"/>
          <w:sz w:val="28"/>
          <w:szCs w:val="28"/>
          <w:lang w:val="uk-UA"/>
        </w:rPr>
        <w:t>00</w:t>
      </w:r>
      <w:r w:rsidR="003B6339" w:rsidRPr="00402772">
        <w:rPr>
          <w:rFonts w:ascii="Times New Roman" w:hAnsi="Times New Roman"/>
          <w:sz w:val="28"/>
          <w:szCs w:val="28"/>
          <w:lang w:val="uk-UA"/>
        </w:rPr>
        <w:t>,0%  від посадового окладу;</w:t>
      </w:r>
      <w:r w:rsidR="00EB45DA" w:rsidRPr="00402772">
        <w:rPr>
          <w:rFonts w:ascii="Times New Roman" w:hAnsi="Times New Roman"/>
          <w:sz w:val="28"/>
          <w:szCs w:val="28"/>
          <w:lang w:val="uk-UA"/>
        </w:rPr>
        <w:t xml:space="preserve"> </w:t>
      </w:r>
    </w:p>
    <w:p w:rsidR="003D26FE" w:rsidRPr="00402772" w:rsidRDefault="003D26FE" w:rsidP="003D26FE">
      <w:pPr>
        <w:spacing w:after="0" w:line="240" w:lineRule="auto"/>
        <w:ind w:left="360"/>
        <w:jc w:val="both"/>
        <w:rPr>
          <w:rFonts w:ascii="Times New Roman" w:hAnsi="Times New Roman"/>
          <w:sz w:val="28"/>
          <w:szCs w:val="28"/>
          <w:lang w:val="uk-UA"/>
        </w:rPr>
      </w:pPr>
      <w:r w:rsidRPr="00402772">
        <w:rPr>
          <w:rFonts w:ascii="Times New Roman" w:hAnsi="Times New Roman"/>
          <w:sz w:val="28"/>
          <w:szCs w:val="28"/>
          <w:lang w:val="uk-UA"/>
        </w:rPr>
        <w:t xml:space="preserve">- для </w:t>
      </w:r>
      <w:r w:rsidR="00EB45DA" w:rsidRPr="00402772">
        <w:rPr>
          <w:rFonts w:ascii="Times New Roman" w:hAnsi="Times New Roman"/>
          <w:sz w:val="28"/>
          <w:szCs w:val="28"/>
          <w:lang w:val="uk-UA"/>
        </w:rPr>
        <w:t>працівників</w:t>
      </w:r>
      <w:r w:rsidR="00D11435" w:rsidRPr="00402772">
        <w:rPr>
          <w:rFonts w:ascii="Times New Roman" w:hAnsi="Times New Roman"/>
          <w:sz w:val="28"/>
          <w:szCs w:val="28"/>
          <w:lang w:val="uk-UA"/>
        </w:rPr>
        <w:t xml:space="preserve"> </w:t>
      </w:r>
      <w:r w:rsidR="003B6339" w:rsidRPr="00402772">
        <w:rPr>
          <w:rFonts w:ascii="Times New Roman" w:hAnsi="Times New Roman"/>
          <w:sz w:val="28"/>
          <w:szCs w:val="28"/>
          <w:lang w:val="uk-UA"/>
        </w:rPr>
        <w:t xml:space="preserve">– до </w:t>
      </w:r>
      <w:r w:rsidR="008E5852" w:rsidRPr="00402772">
        <w:rPr>
          <w:rFonts w:ascii="Times New Roman" w:hAnsi="Times New Roman"/>
          <w:sz w:val="28"/>
          <w:szCs w:val="28"/>
          <w:lang w:val="uk-UA"/>
        </w:rPr>
        <w:t>2</w:t>
      </w:r>
      <w:r w:rsidR="003B6339" w:rsidRPr="00402772">
        <w:rPr>
          <w:rFonts w:ascii="Times New Roman" w:hAnsi="Times New Roman"/>
          <w:sz w:val="28"/>
          <w:szCs w:val="28"/>
          <w:lang w:val="uk-UA"/>
        </w:rPr>
        <w:t xml:space="preserve">00,0% </w:t>
      </w:r>
      <w:r w:rsidR="00D11435" w:rsidRPr="00402772">
        <w:rPr>
          <w:rFonts w:ascii="Times New Roman" w:hAnsi="Times New Roman"/>
          <w:sz w:val="28"/>
          <w:szCs w:val="28"/>
          <w:lang w:val="uk-UA"/>
        </w:rPr>
        <w:t>від посадового окладу</w:t>
      </w:r>
      <w:r w:rsidR="00EB45DA" w:rsidRPr="00402772">
        <w:rPr>
          <w:rFonts w:ascii="Times New Roman" w:hAnsi="Times New Roman"/>
          <w:sz w:val="28"/>
          <w:szCs w:val="28"/>
          <w:lang w:val="uk-UA"/>
        </w:rPr>
        <w:t>.</w:t>
      </w:r>
    </w:p>
    <w:p w:rsidR="00D11435" w:rsidRPr="00402772" w:rsidRDefault="00D11435" w:rsidP="003D26FE">
      <w:pPr>
        <w:spacing w:after="0" w:line="240" w:lineRule="auto"/>
        <w:ind w:left="360"/>
        <w:jc w:val="both"/>
        <w:rPr>
          <w:rFonts w:ascii="Times New Roman" w:hAnsi="Times New Roman"/>
          <w:sz w:val="28"/>
          <w:szCs w:val="28"/>
          <w:lang w:val="uk-UA"/>
        </w:rPr>
      </w:pPr>
    </w:p>
    <w:p w:rsidR="003F5717" w:rsidRPr="00D00672" w:rsidRDefault="003F5717" w:rsidP="003F5717">
      <w:pPr>
        <w:spacing w:after="0" w:line="240" w:lineRule="auto"/>
        <w:jc w:val="both"/>
        <w:rPr>
          <w:rFonts w:ascii="Times New Roman" w:hAnsi="Times New Roman"/>
          <w:sz w:val="28"/>
          <w:szCs w:val="28"/>
          <w:lang w:val="uk-UA"/>
        </w:rPr>
      </w:pPr>
      <w:r w:rsidRPr="00402772">
        <w:rPr>
          <w:rFonts w:ascii="Times New Roman" w:hAnsi="Times New Roman"/>
          <w:sz w:val="28"/>
          <w:szCs w:val="28"/>
          <w:lang w:val="uk-UA"/>
        </w:rPr>
        <w:t xml:space="preserve">     Преміювання працівників до державних та</w:t>
      </w:r>
      <w:r w:rsidR="00DD6DAA" w:rsidRPr="00402772">
        <w:rPr>
          <w:rFonts w:ascii="Times New Roman" w:hAnsi="Times New Roman"/>
          <w:sz w:val="28"/>
          <w:szCs w:val="28"/>
          <w:lang w:val="uk-UA"/>
        </w:rPr>
        <w:t xml:space="preserve"> професійних свят (День фізичної культури і спорту</w:t>
      </w:r>
      <w:r w:rsidRPr="00402772">
        <w:rPr>
          <w:rFonts w:ascii="Times New Roman" w:hAnsi="Times New Roman"/>
          <w:sz w:val="28"/>
          <w:szCs w:val="28"/>
          <w:lang w:val="uk-UA"/>
        </w:rPr>
        <w:t xml:space="preserve"> в Україні) здійснюється в розмірі </w:t>
      </w:r>
      <w:r w:rsidR="006812A5" w:rsidRPr="00402772">
        <w:rPr>
          <w:rFonts w:ascii="Times New Roman" w:hAnsi="Times New Roman"/>
          <w:sz w:val="28"/>
          <w:szCs w:val="28"/>
          <w:lang w:val="uk-UA"/>
        </w:rPr>
        <w:t xml:space="preserve">до </w:t>
      </w:r>
      <w:r w:rsidRPr="00402772">
        <w:rPr>
          <w:rFonts w:ascii="Times New Roman" w:hAnsi="Times New Roman"/>
          <w:sz w:val="28"/>
          <w:szCs w:val="28"/>
          <w:lang w:val="uk-UA"/>
        </w:rPr>
        <w:t>двох посадових окладів</w:t>
      </w:r>
      <w:r w:rsidR="006812A5" w:rsidRPr="00402772">
        <w:rPr>
          <w:rFonts w:ascii="Times New Roman" w:hAnsi="Times New Roman"/>
          <w:sz w:val="28"/>
          <w:szCs w:val="28"/>
          <w:lang w:val="uk-UA"/>
        </w:rPr>
        <w:t xml:space="preserve"> або в абсолютній сумі</w:t>
      </w:r>
      <w:r w:rsidRPr="00402772">
        <w:rPr>
          <w:rFonts w:ascii="Times New Roman" w:hAnsi="Times New Roman"/>
          <w:sz w:val="28"/>
          <w:szCs w:val="28"/>
          <w:lang w:val="uk-UA"/>
        </w:rPr>
        <w:t>.</w:t>
      </w:r>
      <w:r w:rsidR="00DD270A" w:rsidRPr="00D00672">
        <w:rPr>
          <w:rFonts w:ascii="Times New Roman" w:hAnsi="Times New Roman"/>
          <w:sz w:val="28"/>
          <w:szCs w:val="28"/>
          <w:lang w:val="uk-UA"/>
        </w:rPr>
        <w:t xml:space="preserve"> </w:t>
      </w:r>
      <w:r w:rsidRPr="00D00672">
        <w:rPr>
          <w:rFonts w:ascii="Times New Roman" w:hAnsi="Times New Roman"/>
          <w:sz w:val="28"/>
          <w:szCs w:val="28"/>
          <w:lang w:val="uk-UA"/>
        </w:rPr>
        <w:t xml:space="preserve"> </w:t>
      </w:r>
    </w:p>
    <w:p w:rsidR="003B6339" w:rsidRPr="00D00672" w:rsidRDefault="00D00672" w:rsidP="003F5717">
      <w:pPr>
        <w:pStyle w:val="rvps2"/>
        <w:shd w:val="clear" w:color="auto" w:fill="FFFFFF"/>
        <w:spacing w:before="0" w:beforeAutospacing="0" w:after="0" w:afterAutospacing="0"/>
        <w:ind w:firstLine="450"/>
        <w:jc w:val="both"/>
        <w:rPr>
          <w:sz w:val="28"/>
          <w:szCs w:val="28"/>
        </w:rPr>
      </w:pPr>
      <w:r w:rsidRPr="00D00672">
        <w:rPr>
          <w:sz w:val="28"/>
          <w:szCs w:val="28"/>
        </w:rPr>
        <w:t>3</w:t>
      </w:r>
      <w:r w:rsidR="003F5717" w:rsidRPr="00D00672">
        <w:rPr>
          <w:sz w:val="28"/>
          <w:szCs w:val="28"/>
        </w:rPr>
        <w:t>.2</w:t>
      </w:r>
      <w:r w:rsidR="0058075B" w:rsidRPr="00D00672">
        <w:rPr>
          <w:sz w:val="28"/>
          <w:szCs w:val="28"/>
        </w:rPr>
        <w:t>. Преміювання працівників, які звільняються, проводиться у місяці звільнення за фактично відпрацьований час за пропо</w:t>
      </w:r>
      <w:r w:rsidR="003F5717" w:rsidRPr="00D00672">
        <w:rPr>
          <w:sz w:val="28"/>
          <w:szCs w:val="28"/>
        </w:rPr>
        <w:t>зицією директора</w:t>
      </w:r>
      <w:r w:rsidR="0058075B" w:rsidRPr="00D00672">
        <w:rPr>
          <w:sz w:val="28"/>
          <w:szCs w:val="28"/>
        </w:rPr>
        <w:t>.</w:t>
      </w:r>
      <w:bookmarkStart w:id="7" w:name="n73"/>
      <w:bookmarkEnd w:id="7"/>
    </w:p>
    <w:p w:rsidR="0058075B" w:rsidRPr="00D00672" w:rsidRDefault="0058075B" w:rsidP="003F5717">
      <w:pPr>
        <w:pStyle w:val="rvps2"/>
        <w:shd w:val="clear" w:color="auto" w:fill="FFFFFF"/>
        <w:spacing w:before="0" w:beforeAutospacing="0" w:after="0" w:afterAutospacing="0"/>
        <w:ind w:firstLine="450"/>
        <w:jc w:val="both"/>
        <w:rPr>
          <w:sz w:val="28"/>
          <w:szCs w:val="28"/>
        </w:rPr>
      </w:pPr>
      <w:r w:rsidRPr="00D00672">
        <w:rPr>
          <w:sz w:val="28"/>
          <w:szCs w:val="28"/>
        </w:rPr>
        <w:t>У місяці, в якому працівник перебуває у відпустці (основній, додатковій та інших, передбачених законодавством), за період тимчасової непрацездатності та в інших випадках, коли згідно із законодавством виплати проводяться із розрахунку середньої заробітної плати, місячна премія нараховується за фактично відпрацьований час.</w:t>
      </w:r>
    </w:p>
    <w:p w:rsidR="00ED3D1B" w:rsidRPr="00D00672" w:rsidRDefault="00D00672" w:rsidP="00F207F0">
      <w:pPr>
        <w:pStyle w:val="rvps2"/>
        <w:shd w:val="clear" w:color="auto" w:fill="FFFFFF"/>
        <w:spacing w:before="0" w:beforeAutospacing="0" w:after="150" w:afterAutospacing="0"/>
        <w:ind w:firstLine="450"/>
        <w:jc w:val="both"/>
        <w:rPr>
          <w:sz w:val="28"/>
          <w:szCs w:val="28"/>
        </w:rPr>
      </w:pPr>
      <w:bookmarkStart w:id="8" w:name="n74"/>
      <w:bookmarkEnd w:id="8"/>
      <w:r w:rsidRPr="00D00672">
        <w:rPr>
          <w:sz w:val="28"/>
          <w:szCs w:val="28"/>
        </w:rPr>
        <w:t>3</w:t>
      </w:r>
      <w:r w:rsidR="003F5717" w:rsidRPr="00D00672">
        <w:rPr>
          <w:sz w:val="28"/>
          <w:szCs w:val="28"/>
        </w:rPr>
        <w:t>.3.</w:t>
      </w:r>
      <w:r w:rsidR="003D26FE" w:rsidRPr="00D00672">
        <w:rPr>
          <w:sz w:val="28"/>
          <w:szCs w:val="28"/>
        </w:rPr>
        <w:t xml:space="preserve"> </w:t>
      </w:r>
      <w:r w:rsidR="00ED3D1B" w:rsidRPr="00D00672">
        <w:rPr>
          <w:sz w:val="28"/>
          <w:szCs w:val="28"/>
        </w:rPr>
        <w:t>Преміювання директора</w:t>
      </w:r>
      <w:r w:rsidR="00C04E31" w:rsidRPr="00D00672">
        <w:rPr>
          <w:sz w:val="28"/>
          <w:szCs w:val="28"/>
        </w:rPr>
        <w:t xml:space="preserve"> </w:t>
      </w:r>
      <w:r w:rsidR="003D26FE" w:rsidRPr="00D00672">
        <w:rPr>
          <w:sz w:val="28"/>
          <w:szCs w:val="28"/>
        </w:rPr>
        <w:t>Комунального підприємства «Спортивний клуб «Крижанівський»</w:t>
      </w:r>
      <w:r w:rsidR="00DD270A" w:rsidRPr="00D00672">
        <w:rPr>
          <w:sz w:val="28"/>
          <w:szCs w:val="28"/>
        </w:rPr>
        <w:t xml:space="preserve"> </w:t>
      </w:r>
      <w:r w:rsidR="00ED3D1B" w:rsidRPr="00D00672">
        <w:rPr>
          <w:sz w:val="28"/>
          <w:szCs w:val="28"/>
        </w:rPr>
        <w:t xml:space="preserve"> щомісячно здійснюється за погодженням із головою сільської ради або особою, яка виконує обов’язки на період відсутності сільського голови. Преміювання інших осіб щомісячно здійснюється на підставі наказу директора </w:t>
      </w:r>
      <w:r w:rsidR="003D26FE" w:rsidRPr="00D00672">
        <w:rPr>
          <w:sz w:val="28"/>
          <w:szCs w:val="28"/>
        </w:rPr>
        <w:t>Комунального підприємства «Спортивний клуб «Крижанівський»</w:t>
      </w:r>
      <w:r w:rsidR="00DD270A" w:rsidRPr="00D00672">
        <w:rPr>
          <w:sz w:val="28"/>
          <w:szCs w:val="28"/>
        </w:rPr>
        <w:t xml:space="preserve"> </w:t>
      </w:r>
      <w:r w:rsidR="00ED3D1B" w:rsidRPr="00D00672">
        <w:rPr>
          <w:sz w:val="28"/>
          <w:szCs w:val="28"/>
        </w:rPr>
        <w:t>або особ</w:t>
      </w:r>
      <w:r w:rsidR="00DD270A" w:rsidRPr="00D00672">
        <w:rPr>
          <w:sz w:val="28"/>
          <w:szCs w:val="28"/>
        </w:rPr>
        <w:t>и</w:t>
      </w:r>
      <w:r w:rsidR="00ED3D1B" w:rsidRPr="00D00672">
        <w:rPr>
          <w:sz w:val="28"/>
          <w:szCs w:val="28"/>
        </w:rPr>
        <w:t>, яка виконує обов’язки на період відсутності директора</w:t>
      </w:r>
      <w:r w:rsidR="007B2EFF" w:rsidRPr="00D00672">
        <w:rPr>
          <w:sz w:val="28"/>
          <w:szCs w:val="28"/>
        </w:rPr>
        <w:t xml:space="preserve"> </w:t>
      </w:r>
      <w:r w:rsidR="003D26FE" w:rsidRPr="00D00672">
        <w:rPr>
          <w:sz w:val="28"/>
          <w:szCs w:val="28"/>
        </w:rPr>
        <w:t>Комунального підприємства «Спортивний клуб «Крижанівський»</w:t>
      </w:r>
      <w:r w:rsidR="003B6339" w:rsidRPr="00D00672">
        <w:rPr>
          <w:sz w:val="28"/>
          <w:szCs w:val="28"/>
        </w:rPr>
        <w:t>.</w:t>
      </w:r>
    </w:p>
    <w:p w:rsidR="00C04E31" w:rsidRPr="00D00672" w:rsidRDefault="00C04E31" w:rsidP="00C04E31">
      <w:pPr>
        <w:pStyle w:val="rvps2"/>
        <w:shd w:val="clear" w:color="auto" w:fill="FFFFFF"/>
        <w:spacing w:before="0" w:beforeAutospacing="0" w:after="150" w:afterAutospacing="0"/>
        <w:ind w:firstLine="450"/>
        <w:jc w:val="center"/>
        <w:rPr>
          <w:b/>
          <w:sz w:val="28"/>
          <w:szCs w:val="28"/>
        </w:rPr>
      </w:pPr>
      <w:r w:rsidRPr="00D00672">
        <w:rPr>
          <w:b/>
          <w:sz w:val="28"/>
          <w:szCs w:val="28"/>
        </w:rPr>
        <w:t>4.Матеріальна допомога</w:t>
      </w:r>
    </w:p>
    <w:p w:rsidR="00C04E31" w:rsidRPr="00D00672" w:rsidRDefault="00C04E31" w:rsidP="00C04E31">
      <w:pPr>
        <w:spacing w:after="0" w:line="240" w:lineRule="auto"/>
        <w:jc w:val="both"/>
        <w:rPr>
          <w:rFonts w:ascii="Times New Roman" w:hAnsi="Times New Roman"/>
          <w:sz w:val="28"/>
          <w:szCs w:val="28"/>
          <w:lang w:val="uk-UA"/>
        </w:rPr>
      </w:pPr>
      <w:r w:rsidRPr="00D00672">
        <w:rPr>
          <w:rFonts w:ascii="Times New Roman" w:hAnsi="Times New Roman"/>
          <w:sz w:val="28"/>
          <w:szCs w:val="28"/>
          <w:lang w:val="uk-UA" w:eastAsia="uk-UA"/>
        </w:rPr>
        <w:t xml:space="preserve">        4.1.</w:t>
      </w:r>
      <w:r w:rsidR="003D26FE" w:rsidRPr="00D00672">
        <w:rPr>
          <w:rFonts w:ascii="Times New Roman" w:hAnsi="Times New Roman"/>
          <w:sz w:val="28"/>
          <w:szCs w:val="28"/>
          <w:lang w:val="uk-UA" w:eastAsia="uk-UA"/>
        </w:rPr>
        <w:t xml:space="preserve"> </w:t>
      </w:r>
      <w:r w:rsidRPr="00D00672">
        <w:rPr>
          <w:rFonts w:ascii="Times New Roman" w:hAnsi="Times New Roman"/>
          <w:sz w:val="28"/>
          <w:szCs w:val="28"/>
          <w:lang w:val="uk-UA" w:eastAsia="uk-UA"/>
        </w:rPr>
        <w:t xml:space="preserve">Працівникам </w:t>
      </w:r>
      <w:r w:rsidR="003D26FE" w:rsidRPr="00D00672">
        <w:rPr>
          <w:rFonts w:ascii="Times New Roman" w:hAnsi="Times New Roman"/>
          <w:sz w:val="28"/>
          <w:szCs w:val="28"/>
          <w:lang w:val="uk-UA"/>
        </w:rPr>
        <w:t>Комунального підприємства «Спортивний клуб «Крижанівський»</w:t>
      </w:r>
      <w:r w:rsidR="00DD270A" w:rsidRPr="00D00672">
        <w:rPr>
          <w:rFonts w:ascii="Times New Roman" w:hAnsi="Times New Roman"/>
          <w:sz w:val="28"/>
          <w:szCs w:val="28"/>
          <w:lang w:val="uk-UA"/>
        </w:rPr>
        <w:t xml:space="preserve"> </w:t>
      </w:r>
      <w:r w:rsidRPr="00D00672">
        <w:rPr>
          <w:rFonts w:ascii="Times New Roman" w:hAnsi="Times New Roman"/>
          <w:sz w:val="28"/>
          <w:szCs w:val="28"/>
          <w:lang w:val="uk-UA"/>
        </w:rPr>
        <w:t>надається   матеріальна  допомога на оздоровлення  в розмірі  одного  посадового  оклади  при наданні щорічної  відпустки на  підставі  письмової  заяви працівника.</w:t>
      </w:r>
    </w:p>
    <w:p w:rsidR="00C04E31" w:rsidRPr="00D00672" w:rsidRDefault="00C04E31" w:rsidP="00C04E31">
      <w:pPr>
        <w:spacing w:after="0" w:line="240" w:lineRule="auto"/>
        <w:jc w:val="both"/>
        <w:rPr>
          <w:rFonts w:ascii="Times New Roman" w:hAnsi="Times New Roman"/>
          <w:sz w:val="28"/>
          <w:szCs w:val="28"/>
          <w:lang w:val="uk-UA"/>
        </w:rPr>
      </w:pPr>
      <w:r w:rsidRPr="00D00672">
        <w:rPr>
          <w:rFonts w:ascii="Times New Roman" w:hAnsi="Times New Roman"/>
          <w:sz w:val="28"/>
          <w:szCs w:val="28"/>
          <w:lang w:val="uk-UA"/>
        </w:rPr>
        <w:t xml:space="preserve">        Матеріальна  допомога на оздоровлення є обов’язковою виплатою та надається один раз на рік.  </w:t>
      </w:r>
      <w:r w:rsidR="009F6295" w:rsidRPr="00D00672">
        <w:rPr>
          <w:rFonts w:ascii="Times New Roman" w:hAnsi="Times New Roman"/>
          <w:sz w:val="28"/>
          <w:szCs w:val="28"/>
          <w:lang w:val="uk-UA"/>
        </w:rPr>
        <w:t xml:space="preserve"> При  поділі щорічної  відпустки матеріальна  допомога виплачується до будь – якої частини відпустки.</w:t>
      </w:r>
    </w:p>
    <w:p w:rsidR="00C04E31" w:rsidRDefault="00C04E31" w:rsidP="00C04E31">
      <w:pPr>
        <w:spacing w:after="0" w:line="240" w:lineRule="auto"/>
        <w:jc w:val="both"/>
        <w:rPr>
          <w:rFonts w:ascii="Times New Roman" w:hAnsi="Times New Roman"/>
          <w:sz w:val="28"/>
          <w:szCs w:val="28"/>
          <w:lang w:val="uk-UA" w:eastAsia="uk-UA"/>
        </w:rPr>
      </w:pPr>
    </w:p>
    <w:p w:rsidR="00402772" w:rsidRDefault="00402772" w:rsidP="00C04E31">
      <w:pPr>
        <w:spacing w:after="0" w:line="240" w:lineRule="auto"/>
        <w:jc w:val="both"/>
        <w:rPr>
          <w:rFonts w:ascii="Times New Roman" w:hAnsi="Times New Roman"/>
          <w:sz w:val="28"/>
          <w:szCs w:val="28"/>
          <w:lang w:val="uk-UA" w:eastAsia="uk-UA"/>
        </w:rPr>
      </w:pPr>
    </w:p>
    <w:p w:rsidR="00402772" w:rsidRPr="00402772" w:rsidRDefault="00402772" w:rsidP="00402772">
      <w:pPr>
        <w:shd w:val="clear" w:color="auto" w:fill="FFFFFF"/>
        <w:jc w:val="both"/>
        <w:textAlignment w:val="baseline"/>
        <w:rPr>
          <w:rFonts w:ascii="Times New Roman" w:hAnsi="Times New Roman"/>
          <w:b/>
          <w:color w:val="000000"/>
          <w:sz w:val="28"/>
          <w:szCs w:val="28"/>
        </w:rPr>
      </w:pPr>
      <w:proofErr w:type="spellStart"/>
      <w:r w:rsidRPr="00402772">
        <w:rPr>
          <w:rFonts w:ascii="Times New Roman" w:hAnsi="Times New Roman"/>
          <w:b/>
          <w:color w:val="000000"/>
          <w:sz w:val="28"/>
          <w:szCs w:val="28"/>
        </w:rPr>
        <w:t>В.о</w:t>
      </w:r>
      <w:proofErr w:type="spellEnd"/>
      <w:r w:rsidRPr="00402772">
        <w:rPr>
          <w:rFonts w:ascii="Times New Roman" w:hAnsi="Times New Roman"/>
          <w:b/>
          <w:color w:val="000000"/>
          <w:sz w:val="28"/>
          <w:szCs w:val="28"/>
        </w:rPr>
        <w:t xml:space="preserve">. </w:t>
      </w:r>
      <w:proofErr w:type="spellStart"/>
      <w:proofErr w:type="gramStart"/>
      <w:r w:rsidRPr="00402772">
        <w:rPr>
          <w:rFonts w:ascii="Times New Roman" w:hAnsi="Times New Roman"/>
          <w:b/>
          <w:color w:val="000000"/>
          <w:sz w:val="28"/>
          <w:szCs w:val="28"/>
        </w:rPr>
        <w:t>сільського</w:t>
      </w:r>
      <w:proofErr w:type="spellEnd"/>
      <w:r w:rsidRPr="00402772">
        <w:rPr>
          <w:rFonts w:ascii="Times New Roman" w:hAnsi="Times New Roman"/>
          <w:b/>
          <w:color w:val="000000"/>
          <w:sz w:val="28"/>
          <w:szCs w:val="28"/>
        </w:rPr>
        <w:t xml:space="preserve">  </w:t>
      </w:r>
      <w:proofErr w:type="spellStart"/>
      <w:r w:rsidRPr="00402772">
        <w:rPr>
          <w:rFonts w:ascii="Times New Roman" w:hAnsi="Times New Roman"/>
          <w:b/>
          <w:color w:val="000000"/>
          <w:sz w:val="28"/>
          <w:szCs w:val="28"/>
        </w:rPr>
        <w:t>голови</w:t>
      </w:r>
      <w:proofErr w:type="spellEnd"/>
      <w:proofErr w:type="gramEnd"/>
      <w:r w:rsidRPr="00402772">
        <w:rPr>
          <w:rFonts w:ascii="Times New Roman" w:hAnsi="Times New Roman"/>
          <w:b/>
          <w:color w:val="000000"/>
          <w:sz w:val="28"/>
          <w:szCs w:val="28"/>
        </w:rPr>
        <w:t xml:space="preserve"> </w:t>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r w:rsidRPr="00402772">
        <w:rPr>
          <w:rFonts w:ascii="Times New Roman" w:hAnsi="Times New Roman"/>
          <w:b/>
          <w:color w:val="000000"/>
          <w:sz w:val="28"/>
          <w:szCs w:val="28"/>
        </w:rPr>
        <w:tab/>
      </w:r>
      <w:proofErr w:type="spellStart"/>
      <w:r w:rsidRPr="00402772">
        <w:rPr>
          <w:rFonts w:ascii="Times New Roman" w:hAnsi="Times New Roman"/>
          <w:b/>
          <w:color w:val="000000"/>
          <w:sz w:val="28"/>
          <w:szCs w:val="28"/>
        </w:rPr>
        <w:t>Андрій</w:t>
      </w:r>
      <w:proofErr w:type="spellEnd"/>
      <w:r w:rsidRPr="00402772">
        <w:rPr>
          <w:rFonts w:ascii="Times New Roman" w:hAnsi="Times New Roman"/>
          <w:b/>
          <w:color w:val="000000"/>
          <w:sz w:val="28"/>
          <w:szCs w:val="28"/>
        </w:rPr>
        <w:t xml:space="preserve"> СЕРЕБРІЙ</w:t>
      </w:r>
    </w:p>
    <w:p w:rsidR="00402772" w:rsidRPr="00D00672" w:rsidRDefault="00402772" w:rsidP="00C04E31">
      <w:pPr>
        <w:spacing w:after="0" w:line="240" w:lineRule="auto"/>
        <w:jc w:val="both"/>
        <w:rPr>
          <w:rFonts w:ascii="Times New Roman" w:hAnsi="Times New Roman"/>
          <w:sz w:val="28"/>
          <w:szCs w:val="28"/>
          <w:lang w:val="uk-UA" w:eastAsia="uk-UA"/>
        </w:rPr>
      </w:pPr>
    </w:p>
    <w:sectPr w:rsidR="00402772" w:rsidRPr="00D00672" w:rsidSect="00487F6C">
      <w:pgSz w:w="11906" w:h="16838"/>
      <w:pgMar w:top="568" w:right="566"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D6F4D"/>
    <w:multiLevelType w:val="hybridMultilevel"/>
    <w:tmpl w:val="7F56A0FA"/>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 w15:restartNumberingAfterBreak="0">
    <w:nsid w:val="0E120A7A"/>
    <w:multiLevelType w:val="multilevel"/>
    <w:tmpl w:val="3356C198"/>
    <w:lvl w:ilvl="0">
      <w:start w:val="1"/>
      <w:numFmt w:val="decimal"/>
      <w:lvlText w:val="%1."/>
      <w:lvlJc w:val="left"/>
      <w:pPr>
        <w:ind w:left="1360" w:hanging="360"/>
      </w:pPr>
    </w:lvl>
    <w:lvl w:ilvl="1">
      <w:start w:val="5"/>
      <w:numFmt w:val="decimal"/>
      <w:isLgl/>
      <w:lvlText w:val="%1.%2."/>
      <w:lvlJc w:val="left"/>
      <w:pPr>
        <w:ind w:left="1420" w:hanging="42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1720" w:hanging="720"/>
      </w:pPr>
      <w:rPr>
        <w:rFonts w:hint="default"/>
      </w:rPr>
    </w:lvl>
    <w:lvl w:ilvl="4">
      <w:start w:val="1"/>
      <w:numFmt w:val="decimal"/>
      <w:isLgl/>
      <w:lvlText w:val="%1.%2.%3.%4.%5."/>
      <w:lvlJc w:val="left"/>
      <w:pPr>
        <w:ind w:left="2080" w:hanging="1080"/>
      </w:pPr>
      <w:rPr>
        <w:rFonts w:hint="default"/>
      </w:rPr>
    </w:lvl>
    <w:lvl w:ilvl="5">
      <w:start w:val="1"/>
      <w:numFmt w:val="decimal"/>
      <w:isLgl/>
      <w:lvlText w:val="%1.%2.%3.%4.%5.%6."/>
      <w:lvlJc w:val="left"/>
      <w:pPr>
        <w:ind w:left="2080" w:hanging="1080"/>
      </w:pPr>
      <w:rPr>
        <w:rFonts w:hint="default"/>
      </w:rPr>
    </w:lvl>
    <w:lvl w:ilvl="6">
      <w:start w:val="1"/>
      <w:numFmt w:val="decimal"/>
      <w:isLgl/>
      <w:lvlText w:val="%1.%2.%3.%4.%5.%6.%7."/>
      <w:lvlJc w:val="left"/>
      <w:pPr>
        <w:ind w:left="2440" w:hanging="1440"/>
      </w:pPr>
      <w:rPr>
        <w:rFonts w:hint="default"/>
      </w:rPr>
    </w:lvl>
    <w:lvl w:ilvl="7">
      <w:start w:val="1"/>
      <w:numFmt w:val="decimal"/>
      <w:isLgl/>
      <w:lvlText w:val="%1.%2.%3.%4.%5.%6.%7.%8."/>
      <w:lvlJc w:val="left"/>
      <w:pPr>
        <w:ind w:left="2440" w:hanging="1440"/>
      </w:pPr>
      <w:rPr>
        <w:rFonts w:hint="default"/>
      </w:rPr>
    </w:lvl>
    <w:lvl w:ilvl="8">
      <w:start w:val="1"/>
      <w:numFmt w:val="decimal"/>
      <w:isLgl/>
      <w:lvlText w:val="%1.%2.%3.%4.%5.%6.%7.%8.%9."/>
      <w:lvlJc w:val="left"/>
      <w:pPr>
        <w:ind w:left="2800" w:hanging="1800"/>
      </w:pPr>
      <w:rPr>
        <w:rFonts w:hint="default"/>
      </w:rPr>
    </w:lvl>
  </w:abstractNum>
  <w:abstractNum w:abstractNumId="2" w15:restartNumberingAfterBreak="0">
    <w:nsid w:val="130A1A99"/>
    <w:multiLevelType w:val="multilevel"/>
    <w:tmpl w:val="FEE2CB8C"/>
    <w:lvl w:ilvl="0">
      <w:start w:val="1"/>
      <w:numFmt w:val="decimal"/>
      <w:lvlText w:val="%1."/>
      <w:lvlJc w:val="left"/>
      <w:pPr>
        <w:ind w:left="1360" w:hanging="360"/>
      </w:pPr>
    </w:lvl>
    <w:lvl w:ilvl="1">
      <w:start w:val="6"/>
      <w:numFmt w:val="decimal"/>
      <w:isLgl/>
      <w:lvlText w:val="%1.%2."/>
      <w:lvlJc w:val="left"/>
      <w:pPr>
        <w:ind w:left="1420" w:hanging="42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1720" w:hanging="720"/>
      </w:pPr>
      <w:rPr>
        <w:rFonts w:hint="default"/>
      </w:rPr>
    </w:lvl>
    <w:lvl w:ilvl="4">
      <w:start w:val="1"/>
      <w:numFmt w:val="decimal"/>
      <w:isLgl/>
      <w:lvlText w:val="%1.%2.%3.%4.%5."/>
      <w:lvlJc w:val="left"/>
      <w:pPr>
        <w:ind w:left="2080" w:hanging="1080"/>
      </w:pPr>
      <w:rPr>
        <w:rFonts w:hint="default"/>
      </w:rPr>
    </w:lvl>
    <w:lvl w:ilvl="5">
      <w:start w:val="1"/>
      <w:numFmt w:val="decimal"/>
      <w:isLgl/>
      <w:lvlText w:val="%1.%2.%3.%4.%5.%6."/>
      <w:lvlJc w:val="left"/>
      <w:pPr>
        <w:ind w:left="2080" w:hanging="1080"/>
      </w:pPr>
      <w:rPr>
        <w:rFonts w:hint="default"/>
      </w:rPr>
    </w:lvl>
    <w:lvl w:ilvl="6">
      <w:start w:val="1"/>
      <w:numFmt w:val="decimal"/>
      <w:isLgl/>
      <w:lvlText w:val="%1.%2.%3.%4.%5.%6.%7."/>
      <w:lvlJc w:val="left"/>
      <w:pPr>
        <w:ind w:left="2440" w:hanging="1440"/>
      </w:pPr>
      <w:rPr>
        <w:rFonts w:hint="default"/>
      </w:rPr>
    </w:lvl>
    <w:lvl w:ilvl="7">
      <w:start w:val="1"/>
      <w:numFmt w:val="decimal"/>
      <w:isLgl/>
      <w:lvlText w:val="%1.%2.%3.%4.%5.%6.%7.%8."/>
      <w:lvlJc w:val="left"/>
      <w:pPr>
        <w:ind w:left="2440" w:hanging="1440"/>
      </w:pPr>
      <w:rPr>
        <w:rFonts w:hint="default"/>
      </w:rPr>
    </w:lvl>
    <w:lvl w:ilvl="8">
      <w:start w:val="1"/>
      <w:numFmt w:val="decimal"/>
      <w:isLgl/>
      <w:lvlText w:val="%1.%2.%3.%4.%5.%6.%7.%8.%9."/>
      <w:lvlJc w:val="left"/>
      <w:pPr>
        <w:ind w:left="2800" w:hanging="1800"/>
      </w:pPr>
      <w:rPr>
        <w:rFonts w:hint="default"/>
      </w:rPr>
    </w:lvl>
  </w:abstractNum>
  <w:abstractNum w:abstractNumId="3" w15:restartNumberingAfterBreak="0">
    <w:nsid w:val="212374D9"/>
    <w:multiLevelType w:val="hybridMultilevel"/>
    <w:tmpl w:val="FD6A7A88"/>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4" w15:restartNumberingAfterBreak="0">
    <w:nsid w:val="22AB3950"/>
    <w:multiLevelType w:val="hybridMultilevel"/>
    <w:tmpl w:val="C24EE1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32C071E"/>
    <w:multiLevelType w:val="hybridMultilevel"/>
    <w:tmpl w:val="855C92E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3616B2C"/>
    <w:multiLevelType w:val="hybridMultilevel"/>
    <w:tmpl w:val="66A4186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675039B"/>
    <w:multiLevelType w:val="multilevel"/>
    <w:tmpl w:val="FEE2CB8C"/>
    <w:lvl w:ilvl="0">
      <w:start w:val="1"/>
      <w:numFmt w:val="decimal"/>
      <w:lvlText w:val="%1."/>
      <w:lvlJc w:val="left"/>
      <w:pPr>
        <w:ind w:left="1360" w:hanging="360"/>
      </w:pPr>
    </w:lvl>
    <w:lvl w:ilvl="1">
      <w:start w:val="6"/>
      <w:numFmt w:val="decimal"/>
      <w:isLgl/>
      <w:lvlText w:val="%1.%2."/>
      <w:lvlJc w:val="left"/>
      <w:pPr>
        <w:ind w:left="1420" w:hanging="420"/>
      </w:pPr>
      <w:rPr>
        <w:rFonts w:hint="default"/>
      </w:rPr>
    </w:lvl>
    <w:lvl w:ilvl="2">
      <w:start w:val="1"/>
      <w:numFmt w:val="decimal"/>
      <w:isLgl/>
      <w:lvlText w:val="%1.%2.%3."/>
      <w:lvlJc w:val="left"/>
      <w:pPr>
        <w:ind w:left="1720" w:hanging="720"/>
      </w:pPr>
      <w:rPr>
        <w:rFonts w:hint="default"/>
      </w:rPr>
    </w:lvl>
    <w:lvl w:ilvl="3">
      <w:start w:val="1"/>
      <w:numFmt w:val="decimal"/>
      <w:isLgl/>
      <w:lvlText w:val="%1.%2.%3.%4."/>
      <w:lvlJc w:val="left"/>
      <w:pPr>
        <w:ind w:left="1720" w:hanging="720"/>
      </w:pPr>
      <w:rPr>
        <w:rFonts w:hint="default"/>
      </w:rPr>
    </w:lvl>
    <w:lvl w:ilvl="4">
      <w:start w:val="1"/>
      <w:numFmt w:val="decimal"/>
      <w:isLgl/>
      <w:lvlText w:val="%1.%2.%3.%4.%5."/>
      <w:lvlJc w:val="left"/>
      <w:pPr>
        <w:ind w:left="2080" w:hanging="1080"/>
      </w:pPr>
      <w:rPr>
        <w:rFonts w:hint="default"/>
      </w:rPr>
    </w:lvl>
    <w:lvl w:ilvl="5">
      <w:start w:val="1"/>
      <w:numFmt w:val="decimal"/>
      <w:isLgl/>
      <w:lvlText w:val="%1.%2.%3.%4.%5.%6."/>
      <w:lvlJc w:val="left"/>
      <w:pPr>
        <w:ind w:left="2080" w:hanging="1080"/>
      </w:pPr>
      <w:rPr>
        <w:rFonts w:hint="default"/>
      </w:rPr>
    </w:lvl>
    <w:lvl w:ilvl="6">
      <w:start w:val="1"/>
      <w:numFmt w:val="decimal"/>
      <w:isLgl/>
      <w:lvlText w:val="%1.%2.%3.%4.%5.%6.%7."/>
      <w:lvlJc w:val="left"/>
      <w:pPr>
        <w:ind w:left="2440" w:hanging="1440"/>
      </w:pPr>
      <w:rPr>
        <w:rFonts w:hint="default"/>
      </w:rPr>
    </w:lvl>
    <w:lvl w:ilvl="7">
      <w:start w:val="1"/>
      <w:numFmt w:val="decimal"/>
      <w:isLgl/>
      <w:lvlText w:val="%1.%2.%3.%4.%5.%6.%7.%8."/>
      <w:lvlJc w:val="left"/>
      <w:pPr>
        <w:ind w:left="2440" w:hanging="1440"/>
      </w:pPr>
      <w:rPr>
        <w:rFonts w:hint="default"/>
      </w:rPr>
    </w:lvl>
    <w:lvl w:ilvl="8">
      <w:start w:val="1"/>
      <w:numFmt w:val="decimal"/>
      <w:isLgl/>
      <w:lvlText w:val="%1.%2.%3.%4.%5.%6.%7.%8.%9."/>
      <w:lvlJc w:val="left"/>
      <w:pPr>
        <w:ind w:left="2800" w:hanging="1800"/>
      </w:pPr>
      <w:rPr>
        <w:rFonts w:hint="default"/>
      </w:rPr>
    </w:lvl>
  </w:abstractNum>
  <w:abstractNum w:abstractNumId="8" w15:restartNumberingAfterBreak="0">
    <w:nsid w:val="27B871AB"/>
    <w:multiLevelType w:val="hybridMultilevel"/>
    <w:tmpl w:val="1D26AEE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9" w15:restartNumberingAfterBreak="0">
    <w:nsid w:val="2F564513"/>
    <w:multiLevelType w:val="hybridMultilevel"/>
    <w:tmpl w:val="1BB8C576"/>
    <w:lvl w:ilvl="0" w:tplc="0422000F">
      <w:start w:val="1"/>
      <w:numFmt w:val="decimal"/>
      <w:lvlText w:val="%1."/>
      <w:lvlJc w:val="left"/>
      <w:pPr>
        <w:ind w:left="1288" w:hanging="360"/>
      </w:pPr>
    </w:lvl>
    <w:lvl w:ilvl="1" w:tplc="04220019" w:tentative="1">
      <w:start w:val="1"/>
      <w:numFmt w:val="lowerLetter"/>
      <w:lvlText w:val="%2."/>
      <w:lvlJc w:val="left"/>
      <w:pPr>
        <w:ind w:left="2008" w:hanging="360"/>
      </w:pPr>
    </w:lvl>
    <w:lvl w:ilvl="2" w:tplc="0422001B" w:tentative="1">
      <w:start w:val="1"/>
      <w:numFmt w:val="lowerRoman"/>
      <w:lvlText w:val="%3."/>
      <w:lvlJc w:val="right"/>
      <w:pPr>
        <w:ind w:left="2728" w:hanging="180"/>
      </w:pPr>
    </w:lvl>
    <w:lvl w:ilvl="3" w:tplc="0422000F" w:tentative="1">
      <w:start w:val="1"/>
      <w:numFmt w:val="decimal"/>
      <w:lvlText w:val="%4."/>
      <w:lvlJc w:val="left"/>
      <w:pPr>
        <w:ind w:left="3448" w:hanging="360"/>
      </w:pPr>
    </w:lvl>
    <w:lvl w:ilvl="4" w:tplc="04220019" w:tentative="1">
      <w:start w:val="1"/>
      <w:numFmt w:val="lowerLetter"/>
      <w:lvlText w:val="%5."/>
      <w:lvlJc w:val="left"/>
      <w:pPr>
        <w:ind w:left="4168" w:hanging="360"/>
      </w:pPr>
    </w:lvl>
    <w:lvl w:ilvl="5" w:tplc="0422001B" w:tentative="1">
      <w:start w:val="1"/>
      <w:numFmt w:val="lowerRoman"/>
      <w:lvlText w:val="%6."/>
      <w:lvlJc w:val="right"/>
      <w:pPr>
        <w:ind w:left="4888" w:hanging="180"/>
      </w:pPr>
    </w:lvl>
    <w:lvl w:ilvl="6" w:tplc="0422000F" w:tentative="1">
      <w:start w:val="1"/>
      <w:numFmt w:val="decimal"/>
      <w:lvlText w:val="%7."/>
      <w:lvlJc w:val="left"/>
      <w:pPr>
        <w:ind w:left="5608" w:hanging="360"/>
      </w:pPr>
    </w:lvl>
    <w:lvl w:ilvl="7" w:tplc="04220019" w:tentative="1">
      <w:start w:val="1"/>
      <w:numFmt w:val="lowerLetter"/>
      <w:lvlText w:val="%8."/>
      <w:lvlJc w:val="left"/>
      <w:pPr>
        <w:ind w:left="6328" w:hanging="360"/>
      </w:pPr>
    </w:lvl>
    <w:lvl w:ilvl="8" w:tplc="0422001B" w:tentative="1">
      <w:start w:val="1"/>
      <w:numFmt w:val="lowerRoman"/>
      <w:lvlText w:val="%9."/>
      <w:lvlJc w:val="right"/>
      <w:pPr>
        <w:ind w:left="7048" w:hanging="180"/>
      </w:pPr>
    </w:lvl>
  </w:abstractNum>
  <w:abstractNum w:abstractNumId="10" w15:restartNumberingAfterBreak="0">
    <w:nsid w:val="364A655C"/>
    <w:multiLevelType w:val="hybridMultilevel"/>
    <w:tmpl w:val="361083B4"/>
    <w:lvl w:ilvl="0" w:tplc="6742B1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BFA2CBE"/>
    <w:multiLevelType w:val="hybridMultilevel"/>
    <w:tmpl w:val="FEDCDB8C"/>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2" w15:restartNumberingAfterBreak="0">
    <w:nsid w:val="44721A2E"/>
    <w:multiLevelType w:val="hybridMultilevel"/>
    <w:tmpl w:val="1DAEEA2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15:restartNumberingAfterBreak="0">
    <w:nsid w:val="45534394"/>
    <w:multiLevelType w:val="multilevel"/>
    <w:tmpl w:val="E5F8F26A"/>
    <w:lvl w:ilvl="0">
      <w:start w:val="1"/>
      <w:numFmt w:val="decimal"/>
      <w:lvlText w:val="%1."/>
      <w:lvlJc w:val="left"/>
      <w:pPr>
        <w:ind w:left="644" w:hanging="360"/>
      </w:pPr>
      <w:rPr>
        <w:rFonts w:hint="default"/>
        <w:color w:val="auto"/>
      </w:rPr>
    </w:lvl>
    <w:lvl w:ilvl="1">
      <w:start w:val="1"/>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4" w15:restartNumberingAfterBreak="0">
    <w:nsid w:val="4DB5500C"/>
    <w:multiLevelType w:val="hybridMultilevel"/>
    <w:tmpl w:val="5476862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5" w15:restartNumberingAfterBreak="0">
    <w:nsid w:val="4ED2175B"/>
    <w:multiLevelType w:val="hybridMultilevel"/>
    <w:tmpl w:val="7C28A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66753B"/>
    <w:multiLevelType w:val="multilevel"/>
    <w:tmpl w:val="6D502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0893C6F"/>
    <w:multiLevelType w:val="hybridMultilevel"/>
    <w:tmpl w:val="437A26E0"/>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8" w15:restartNumberingAfterBreak="0">
    <w:nsid w:val="69F51AB5"/>
    <w:multiLevelType w:val="hybridMultilevel"/>
    <w:tmpl w:val="7D0824A8"/>
    <w:lvl w:ilvl="0" w:tplc="04220001">
      <w:start w:val="1"/>
      <w:numFmt w:val="bullet"/>
      <w:lvlText w:val=""/>
      <w:lvlJc w:val="left"/>
      <w:pPr>
        <w:ind w:left="1054" w:hanging="360"/>
      </w:pPr>
      <w:rPr>
        <w:rFonts w:ascii="Symbol" w:hAnsi="Symbol" w:hint="default"/>
      </w:rPr>
    </w:lvl>
    <w:lvl w:ilvl="1" w:tplc="04220003" w:tentative="1">
      <w:start w:val="1"/>
      <w:numFmt w:val="bullet"/>
      <w:lvlText w:val="o"/>
      <w:lvlJc w:val="left"/>
      <w:pPr>
        <w:ind w:left="1774" w:hanging="360"/>
      </w:pPr>
      <w:rPr>
        <w:rFonts w:ascii="Courier New" w:hAnsi="Courier New" w:cs="Courier New" w:hint="default"/>
      </w:rPr>
    </w:lvl>
    <w:lvl w:ilvl="2" w:tplc="04220005" w:tentative="1">
      <w:start w:val="1"/>
      <w:numFmt w:val="bullet"/>
      <w:lvlText w:val=""/>
      <w:lvlJc w:val="left"/>
      <w:pPr>
        <w:ind w:left="2494" w:hanging="360"/>
      </w:pPr>
      <w:rPr>
        <w:rFonts w:ascii="Wingdings" w:hAnsi="Wingdings" w:hint="default"/>
      </w:rPr>
    </w:lvl>
    <w:lvl w:ilvl="3" w:tplc="04220001" w:tentative="1">
      <w:start w:val="1"/>
      <w:numFmt w:val="bullet"/>
      <w:lvlText w:val=""/>
      <w:lvlJc w:val="left"/>
      <w:pPr>
        <w:ind w:left="3214" w:hanging="360"/>
      </w:pPr>
      <w:rPr>
        <w:rFonts w:ascii="Symbol" w:hAnsi="Symbol" w:hint="default"/>
      </w:rPr>
    </w:lvl>
    <w:lvl w:ilvl="4" w:tplc="04220003" w:tentative="1">
      <w:start w:val="1"/>
      <w:numFmt w:val="bullet"/>
      <w:lvlText w:val="o"/>
      <w:lvlJc w:val="left"/>
      <w:pPr>
        <w:ind w:left="3934" w:hanging="360"/>
      </w:pPr>
      <w:rPr>
        <w:rFonts w:ascii="Courier New" w:hAnsi="Courier New" w:cs="Courier New" w:hint="default"/>
      </w:rPr>
    </w:lvl>
    <w:lvl w:ilvl="5" w:tplc="04220005" w:tentative="1">
      <w:start w:val="1"/>
      <w:numFmt w:val="bullet"/>
      <w:lvlText w:val=""/>
      <w:lvlJc w:val="left"/>
      <w:pPr>
        <w:ind w:left="4654" w:hanging="360"/>
      </w:pPr>
      <w:rPr>
        <w:rFonts w:ascii="Wingdings" w:hAnsi="Wingdings" w:hint="default"/>
      </w:rPr>
    </w:lvl>
    <w:lvl w:ilvl="6" w:tplc="04220001" w:tentative="1">
      <w:start w:val="1"/>
      <w:numFmt w:val="bullet"/>
      <w:lvlText w:val=""/>
      <w:lvlJc w:val="left"/>
      <w:pPr>
        <w:ind w:left="5374" w:hanging="360"/>
      </w:pPr>
      <w:rPr>
        <w:rFonts w:ascii="Symbol" w:hAnsi="Symbol" w:hint="default"/>
      </w:rPr>
    </w:lvl>
    <w:lvl w:ilvl="7" w:tplc="04220003" w:tentative="1">
      <w:start w:val="1"/>
      <w:numFmt w:val="bullet"/>
      <w:lvlText w:val="o"/>
      <w:lvlJc w:val="left"/>
      <w:pPr>
        <w:ind w:left="6094" w:hanging="360"/>
      </w:pPr>
      <w:rPr>
        <w:rFonts w:ascii="Courier New" w:hAnsi="Courier New" w:cs="Courier New" w:hint="default"/>
      </w:rPr>
    </w:lvl>
    <w:lvl w:ilvl="8" w:tplc="04220005" w:tentative="1">
      <w:start w:val="1"/>
      <w:numFmt w:val="bullet"/>
      <w:lvlText w:val=""/>
      <w:lvlJc w:val="left"/>
      <w:pPr>
        <w:ind w:left="6814" w:hanging="360"/>
      </w:pPr>
      <w:rPr>
        <w:rFonts w:ascii="Wingdings" w:hAnsi="Wingdings" w:hint="default"/>
      </w:rPr>
    </w:lvl>
  </w:abstractNum>
  <w:abstractNum w:abstractNumId="19" w15:restartNumberingAfterBreak="0">
    <w:nsid w:val="704D7EEB"/>
    <w:multiLevelType w:val="hybridMultilevel"/>
    <w:tmpl w:val="60B42FF8"/>
    <w:lvl w:ilvl="0" w:tplc="699CEC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5D00D38"/>
    <w:multiLevelType w:val="hybridMultilevel"/>
    <w:tmpl w:val="7D72233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BA9628F"/>
    <w:multiLevelType w:val="hybridMultilevel"/>
    <w:tmpl w:val="91BC527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C4F3F97"/>
    <w:multiLevelType w:val="hybridMultilevel"/>
    <w:tmpl w:val="ED26640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5"/>
  </w:num>
  <w:num w:numId="2">
    <w:abstractNumId w:val="22"/>
  </w:num>
  <w:num w:numId="3">
    <w:abstractNumId w:val="5"/>
  </w:num>
  <w:num w:numId="4">
    <w:abstractNumId w:val="21"/>
  </w:num>
  <w:num w:numId="5">
    <w:abstractNumId w:val="1"/>
  </w:num>
  <w:num w:numId="6">
    <w:abstractNumId w:val="14"/>
  </w:num>
  <w:num w:numId="7">
    <w:abstractNumId w:val="20"/>
  </w:num>
  <w:num w:numId="8">
    <w:abstractNumId w:val="8"/>
  </w:num>
  <w:num w:numId="9">
    <w:abstractNumId w:val="18"/>
  </w:num>
  <w:num w:numId="10">
    <w:abstractNumId w:val="6"/>
  </w:num>
  <w:num w:numId="11">
    <w:abstractNumId w:val="2"/>
  </w:num>
  <w:num w:numId="12">
    <w:abstractNumId w:val="7"/>
  </w:num>
  <w:num w:numId="13">
    <w:abstractNumId w:val="17"/>
  </w:num>
  <w:num w:numId="14">
    <w:abstractNumId w:val="12"/>
  </w:num>
  <w:num w:numId="15">
    <w:abstractNumId w:val="13"/>
  </w:num>
  <w:num w:numId="16">
    <w:abstractNumId w:val="10"/>
  </w:num>
  <w:num w:numId="17">
    <w:abstractNumId w:val="16"/>
  </w:num>
  <w:num w:numId="18">
    <w:abstractNumId w:val="4"/>
  </w:num>
  <w:num w:numId="19">
    <w:abstractNumId w:val="11"/>
  </w:num>
  <w:num w:numId="20">
    <w:abstractNumId w:val="0"/>
  </w:num>
  <w:num w:numId="21">
    <w:abstractNumId w:val="9"/>
  </w:num>
  <w:num w:numId="22">
    <w:abstractNumId w:val="3"/>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C8"/>
    <w:rsid w:val="0001628A"/>
    <w:rsid w:val="000429EA"/>
    <w:rsid w:val="00046977"/>
    <w:rsid w:val="00064088"/>
    <w:rsid w:val="000647C7"/>
    <w:rsid w:val="00071EC5"/>
    <w:rsid w:val="000A37C7"/>
    <w:rsid w:val="000B70D4"/>
    <w:rsid w:val="000D59DA"/>
    <w:rsid w:val="000F39AA"/>
    <w:rsid w:val="001267D1"/>
    <w:rsid w:val="001367C0"/>
    <w:rsid w:val="001543A0"/>
    <w:rsid w:val="00195BA8"/>
    <w:rsid w:val="001B3D63"/>
    <w:rsid w:val="001B7DE5"/>
    <w:rsid w:val="001E14FC"/>
    <w:rsid w:val="001E6783"/>
    <w:rsid w:val="002064E1"/>
    <w:rsid w:val="00221EB5"/>
    <w:rsid w:val="00232742"/>
    <w:rsid w:val="0023687D"/>
    <w:rsid w:val="00244C96"/>
    <w:rsid w:val="00274A9C"/>
    <w:rsid w:val="002C6DD9"/>
    <w:rsid w:val="002D01EF"/>
    <w:rsid w:val="002E08A1"/>
    <w:rsid w:val="002E0EE4"/>
    <w:rsid w:val="002F5F50"/>
    <w:rsid w:val="00325E30"/>
    <w:rsid w:val="00331605"/>
    <w:rsid w:val="0035597B"/>
    <w:rsid w:val="00357D41"/>
    <w:rsid w:val="003B6339"/>
    <w:rsid w:val="003C01FE"/>
    <w:rsid w:val="003D0380"/>
    <w:rsid w:val="003D26FE"/>
    <w:rsid w:val="003F5717"/>
    <w:rsid w:val="00402772"/>
    <w:rsid w:val="00436329"/>
    <w:rsid w:val="0044523D"/>
    <w:rsid w:val="00465ECC"/>
    <w:rsid w:val="0047109A"/>
    <w:rsid w:val="00487F6C"/>
    <w:rsid w:val="0049199F"/>
    <w:rsid w:val="004930DC"/>
    <w:rsid w:val="00495BD7"/>
    <w:rsid w:val="004A5C48"/>
    <w:rsid w:val="004B3EA6"/>
    <w:rsid w:val="00565CE1"/>
    <w:rsid w:val="005773C2"/>
    <w:rsid w:val="0058075B"/>
    <w:rsid w:val="005B3831"/>
    <w:rsid w:val="005C1437"/>
    <w:rsid w:val="005C5EFC"/>
    <w:rsid w:val="00600A6D"/>
    <w:rsid w:val="00657DA2"/>
    <w:rsid w:val="00677BBB"/>
    <w:rsid w:val="006812A5"/>
    <w:rsid w:val="00684B5A"/>
    <w:rsid w:val="006B0E26"/>
    <w:rsid w:val="006E1BEA"/>
    <w:rsid w:val="006F3369"/>
    <w:rsid w:val="007010A1"/>
    <w:rsid w:val="00705863"/>
    <w:rsid w:val="0071579C"/>
    <w:rsid w:val="007200F7"/>
    <w:rsid w:val="00742414"/>
    <w:rsid w:val="0074713F"/>
    <w:rsid w:val="00765F6A"/>
    <w:rsid w:val="007874B8"/>
    <w:rsid w:val="00793424"/>
    <w:rsid w:val="007A2FF3"/>
    <w:rsid w:val="007A3AB1"/>
    <w:rsid w:val="007B0E03"/>
    <w:rsid w:val="007B2EFF"/>
    <w:rsid w:val="007C0DFC"/>
    <w:rsid w:val="00871141"/>
    <w:rsid w:val="00871F3B"/>
    <w:rsid w:val="008821BB"/>
    <w:rsid w:val="008975B6"/>
    <w:rsid w:val="008E5852"/>
    <w:rsid w:val="0092462B"/>
    <w:rsid w:val="009559ED"/>
    <w:rsid w:val="00962365"/>
    <w:rsid w:val="00975935"/>
    <w:rsid w:val="009A7B4D"/>
    <w:rsid w:val="009C5C04"/>
    <w:rsid w:val="009F6295"/>
    <w:rsid w:val="00A07DEA"/>
    <w:rsid w:val="00A14144"/>
    <w:rsid w:val="00A221F6"/>
    <w:rsid w:val="00A22547"/>
    <w:rsid w:val="00A250E6"/>
    <w:rsid w:val="00A25A6F"/>
    <w:rsid w:val="00A30285"/>
    <w:rsid w:val="00A43868"/>
    <w:rsid w:val="00A517C6"/>
    <w:rsid w:val="00A649EB"/>
    <w:rsid w:val="00A720CD"/>
    <w:rsid w:val="00A95DD7"/>
    <w:rsid w:val="00AC31B5"/>
    <w:rsid w:val="00AC3FAE"/>
    <w:rsid w:val="00AC5DCA"/>
    <w:rsid w:val="00AD5BB4"/>
    <w:rsid w:val="00AE2F76"/>
    <w:rsid w:val="00B2335D"/>
    <w:rsid w:val="00B3648F"/>
    <w:rsid w:val="00B364CB"/>
    <w:rsid w:val="00B6676D"/>
    <w:rsid w:val="00B768C8"/>
    <w:rsid w:val="00B95598"/>
    <w:rsid w:val="00BA0B3C"/>
    <w:rsid w:val="00BB317D"/>
    <w:rsid w:val="00C03FF9"/>
    <w:rsid w:val="00C0407D"/>
    <w:rsid w:val="00C04E31"/>
    <w:rsid w:val="00C110F1"/>
    <w:rsid w:val="00C533CA"/>
    <w:rsid w:val="00C67219"/>
    <w:rsid w:val="00C67345"/>
    <w:rsid w:val="00C843F9"/>
    <w:rsid w:val="00CA35FB"/>
    <w:rsid w:val="00CC3C73"/>
    <w:rsid w:val="00CC4CAE"/>
    <w:rsid w:val="00CE3647"/>
    <w:rsid w:val="00CF0985"/>
    <w:rsid w:val="00D00672"/>
    <w:rsid w:val="00D051D8"/>
    <w:rsid w:val="00D11435"/>
    <w:rsid w:val="00D13D01"/>
    <w:rsid w:val="00D24D66"/>
    <w:rsid w:val="00D26998"/>
    <w:rsid w:val="00D472FC"/>
    <w:rsid w:val="00D64B41"/>
    <w:rsid w:val="00D70961"/>
    <w:rsid w:val="00DB0B41"/>
    <w:rsid w:val="00DD270A"/>
    <w:rsid w:val="00DD442F"/>
    <w:rsid w:val="00DD6DAA"/>
    <w:rsid w:val="00DE51D2"/>
    <w:rsid w:val="00DE6E1E"/>
    <w:rsid w:val="00DF3D5C"/>
    <w:rsid w:val="00E201E6"/>
    <w:rsid w:val="00E215C1"/>
    <w:rsid w:val="00E368B6"/>
    <w:rsid w:val="00E36A62"/>
    <w:rsid w:val="00E409AB"/>
    <w:rsid w:val="00E637BB"/>
    <w:rsid w:val="00E93E23"/>
    <w:rsid w:val="00EA1BE7"/>
    <w:rsid w:val="00EA3A72"/>
    <w:rsid w:val="00EB43D9"/>
    <w:rsid w:val="00EB45DA"/>
    <w:rsid w:val="00EC2EC2"/>
    <w:rsid w:val="00EC5026"/>
    <w:rsid w:val="00ED3D1B"/>
    <w:rsid w:val="00ED5347"/>
    <w:rsid w:val="00EF13A8"/>
    <w:rsid w:val="00EF30A3"/>
    <w:rsid w:val="00F207F0"/>
    <w:rsid w:val="00F729C2"/>
    <w:rsid w:val="00F8215E"/>
    <w:rsid w:val="00F864A2"/>
    <w:rsid w:val="00F96869"/>
    <w:rsid w:val="00FA1D5D"/>
    <w:rsid w:val="00FE0BAB"/>
    <w:rsid w:val="00FF2AD4"/>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36B1D"/>
  <w15:docId w15:val="{43044CE8-0CF9-4BC1-A2A7-043A4D0DA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0F1"/>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08A1"/>
    <w:pPr>
      <w:ind w:left="720"/>
      <w:contextualSpacing/>
    </w:pPr>
  </w:style>
  <w:style w:type="paragraph" w:styleId="a4">
    <w:name w:val="Balloon Text"/>
    <w:basedOn w:val="a"/>
    <w:link w:val="a5"/>
    <w:uiPriority w:val="99"/>
    <w:semiHidden/>
    <w:unhideWhenUsed/>
    <w:rsid w:val="0092462B"/>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92462B"/>
    <w:rPr>
      <w:rFonts w:ascii="Segoe UI" w:eastAsia="Times New Roman" w:hAnsi="Segoe UI" w:cs="Segoe UI"/>
      <w:sz w:val="18"/>
      <w:szCs w:val="18"/>
      <w:lang w:eastAsia="ru-RU"/>
    </w:rPr>
  </w:style>
  <w:style w:type="character" w:customStyle="1" w:styleId="rvts9">
    <w:name w:val="rvts9"/>
    <w:basedOn w:val="a0"/>
    <w:rsid w:val="00C67345"/>
  </w:style>
  <w:style w:type="table" w:styleId="a6">
    <w:name w:val="Table Grid"/>
    <w:basedOn w:val="a1"/>
    <w:uiPriority w:val="39"/>
    <w:rsid w:val="007010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57DA2"/>
    <w:pPr>
      <w:spacing w:before="100" w:beforeAutospacing="1" w:after="100" w:afterAutospacing="1" w:line="240" w:lineRule="auto"/>
    </w:pPr>
    <w:rPr>
      <w:rFonts w:ascii="Times New Roman" w:hAnsi="Times New Roman"/>
      <w:sz w:val="24"/>
      <w:szCs w:val="24"/>
      <w:lang w:val="uk-UA" w:eastAsia="uk-UA"/>
    </w:rPr>
  </w:style>
  <w:style w:type="paragraph" w:customStyle="1" w:styleId="rvps12">
    <w:name w:val="rvps12"/>
    <w:basedOn w:val="a"/>
    <w:rsid w:val="00A30285"/>
    <w:pPr>
      <w:spacing w:before="100" w:beforeAutospacing="1" w:after="100" w:afterAutospacing="1" w:line="240" w:lineRule="auto"/>
    </w:pPr>
    <w:rPr>
      <w:rFonts w:ascii="Times New Roman" w:hAnsi="Times New Roman"/>
      <w:sz w:val="24"/>
      <w:szCs w:val="24"/>
      <w:lang w:val="uk-UA" w:eastAsia="uk-UA"/>
    </w:rPr>
  </w:style>
  <w:style w:type="paragraph" w:customStyle="1" w:styleId="rvps14">
    <w:name w:val="rvps14"/>
    <w:basedOn w:val="a"/>
    <w:rsid w:val="00A30285"/>
    <w:pPr>
      <w:spacing w:before="100" w:beforeAutospacing="1" w:after="100" w:afterAutospacing="1" w:line="240" w:lineRule="auto"/>
    </w:pPr>
    <w:rPr>
      <w:rFonts w:ascii="Times New Roman" w:hAnsi="Times New Roman"/>
      <w:sz w:val="24"/>
      <w:szCs w:val="24"/>
      <w:lang w:val="uk-UA" w:eastAsia="uk-UA"/>
    </w:rPr>
  </w:style>
  <w:style w:type="character" w:styleId="a7">
    <w:name w:val="Hyperlink"/>
    <w:basedOn w:val="a0"/>
    <w:uiPriority w:val="99"/>
    <w:semiHidden/>
    <w:unhideWhenUsed/>
    <w:rsid w:val="00EA3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523211">
      <w:bodyDiv w:val="1"/>
      <w:marLeft w:val="0"/>
      <w:marRight w:val="0"/>
      <w:marTop w:val="0"/>
      <w:marBottom w:val="0"/>
      <w:divBdr>
        <w:top w:val="none" w:sz="0" w:space="0" w:color="auto"/>
        <w:left w:val="none" w:sz="0" w:space="0" w:color="auto"/>
        <w:bottom w:val="none" w:sz="0" w:space="0" w:color="auto"/>
        <w:right w:val="none" w:sz="0" w:space="0" w:color="auto"/>
      </w:divBdr>
    </w:div>
    <w:div w:id="276521443">
      <w:bodyDiv w:val="1"/>
      <w:marLeft w:val="0"/>
      <w:marRight w:val="0"/>
      <w:marTop w:val="0"/>
      <w:marBottom w:val="0"/>
      <w:divBdr>
        <w:top w:val="none" w:sz="0" w:space="0" w:color="auto"/>
        <w:left w:val="none" w:sz="0" w:space="0" w:color="auto"/>
        <w:bottom w:val="none" w:sz="0" w:space="0" w:color="auto"/>
        <w:right w:val="none" w:sz="0" w:space="0" w:color="auto"/>
      </w:divBdr>
      <w:divsChild>
        <w:div w:id="1604532075">
          <w:marLeft w:val="0"/>
          <w:marRight w:val="0"/>
          <w:marTop w:val="0"/>
          <w:marBottom w:val="150"/>
          <w:divBdr>
            <w:top w:val="none" w:sz="0" w:space="0" w:color="auto"/>
            <w:left w:val="none" w:sz="0" w:space="0" w:color="auto"/>
            <w:bottom w:val="none" w:sz="0" w:space="0" w:color="auto"/>
            <w:right w:val="none" w:sz="0" w:space="0" w:color="auto"/>
          </w:divBdr>
        </w:div>
      </w:divsChild>
    </w:div>
    <w:div w:id="319387604">
      <w:bodyDiv w:val="1"/>
      <w:marLeft w:val="0"/>
      <w:marRight w:val="0"/>
      <w:marTop w:val="0"/>
      <w:marBottom w:val="0"/>
      <w:divBdr>
        <w:top w:val="none" w:sz="0" w:space="0" w:color="auto"/>
        <w:left w:val="none" w:sz="0" w:space="0" w:color="auto"/>
        <w:bottom w:val="none" w:sz="0" w:space="0" w:color="auto"/>
        <w:right w:val="none" w:sz="0" w:space="0" w:color="auto"/>
      </w:divBdr>
    </w:div>
    <w:div w:id="836992481">
      <w:bodyDiv w:val="1"/>
      <w:marLeft w:val="0"/>
      <w:marRight w:val="0"/>
      <w:marTop w:val="0"/>
      <w:marBottom w:val="0"/>
      <w:divBdr>
        <w:top w:val="none" w:sz="0" w:space="0" w:color="auto"/>
        <w:left w:val="none" w:sz="0" w:space="0" w:color="auto"/>
        <w:bottom w:val="none" w:sz="0" w:space="0" w:color="auto"/>
        <w:right w:val="none" w:sz="0" w:space="0" w:color="auto"/>
      </w:divBdr>
    </w:div>
    <w:div w:id="1612739322">
      <w:bodyDiv w:val="1"/>
      <w:marLeft w:val="0"/>
      <w:marRight w:val="0"/>
      <w:marTop w:val="0"/>
      <w:marBottom w:val="0"/>
      <w:divBdr>
        <w:top w:val="none" w:sz="0" w:space="0" w:color="auto"/>
        <w:left w:val="none" w:sz="0" w:space="0" w:color="auto"/>
        <w:bottom w:val="none" w:sz="0" w:space="0" w:color="auto"/>
        <w:right w:val="none" w:sz="0" w:space="0" w:color="auto"/>
      </w:divBdr>
    </w:div>
    <w:div w:id="1711955402">
      <w:bodyDiv w:val="1"/>
      <w:marLeft w:val="0"/>
      <w:marRight w:val="0"/>
      <w:marTop w:val="0"/>
      <w:marBottom w:val="0"/>
      <w:divBdr>
        <w:top w:val="none" w:sz="0" w:space="0" w:color="auto"/>
        <w:left w:val="none" w:sz="0" w:space="0" w:color="auto"/>
        <w:bottom w:val="none" w:sz="0" w:space="0" w:color="auto"/>
        <w:right w:val="none" w:sz="0" w:space="0" w:color="auto"/>
      </w:divBdr>
    </w:div>
    <w:div w:id="185973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322-08"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8331</Words>
  <Characters>4750</Characters>
  <Application>Microsoft Office Word</Application>
  <DocSecurity>0</DocSecurity>
  <Lines>39</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13055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dc:creator>
  <cp:lastModifiedBy>Admin</cp:lastModifiedBy>
  <cp:revision>6</cp:revision>
  <cp:lastPrinted>2025-04-23T11:57:00Z</cp:lastPrinted>
  <dcterms:created xsi:type="dcterms:W3CDTF">2025-04-22T06:40:00Z</dcterms:created>
  <dcterms:modified xsi:type="dcterms:W3CDTF">2025-06-02T09:26:00Z</dcterms:modified>
</cp:coreProperties>
</file>